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5E" w:rsidRPr="00302525" w:rsidRDefault="00C2665E" w:rsidP="00C2665E">
      <w:pPr>
        <w:jc w:val="center"/>
        <w:rPr>
          <w:rFonts w:ascii="Times New Roman Bold" w:hAnsi="Times New Roman Bold"/>
          <w:b/>
          <w:smallCaps/>
          <w:sz w:val="28"/>
          <w:szCs w:val="28"/>
        </w:rPr>
      </w:pPr>
      <w:r w:rsidRPr="00302525">
        <w:rPr>
          <w:rFonts w:ascii="Times New Roman Bold" w:hAnsi="Times New Roman Bold"/>
          <w:b/>
          <w:smallCaps/>
          <w:sz w:val="28"/>
          <w:szCs w:val="28"/>
        </w:rPr>
        <w:t>Scéim chun cabhrú le Crannchuir Charthanacha Phríobháideacha a bhfuil a dtáirgí in iomaíocht go díreach lena gcomhionann de tháirgí atá á ndíol ag an gCrannchur Náisiúnta, 201</w:t>
      </w:r>
      <w:r>
        <w:rPr>
          <w:rFonts w:ascii="Times New Roman Bold" w:hAnsi="Times New Roman Bold"/>
          <w:b/>
          <w:smallCaps/>
          <w:sz w:val="28"/>
          <w:szCs w:val="28"/>
        </w:rPr>
        <w:t>5</w:t>
      </w:r>
    </w:p>
    <w:p w:rsidR="00C2665E" w:rsidRDefault="00C2665E" w:rsidP="00C2665E">
      <w:pPr>
        <w:jc w:val="center"/>
        <w:rPr>
          <w:rFonts w:ascii="Times New Roman Bold" w:hAnsi="Times New Roman Bold"/>
          <w:b/>
          <w:smallCaps/>
          <w:sz w:val="28"/>
          <w:szCs w:val="28"/>
        </w:rPr>
      </w:pPr>
    </w:p>
    <w:p w:rsidR="00C2665E" w:rsidRPr="00E90175"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center"/>
        <w:rPr>
          <w:rStyle w:val="InitialStyle"/>
          <w:b/>
          <w:szCs w:val="24"/>
          <w:lang w:val="en-GB"/>
        </w:rPr>
      </w:pPr>
      <w:r w:rsidRPr="00E90175">
        <w:rPr>
          <w:rStyle w:val="InitialStyle"/>
          <w:b/>
          <w:szCs w:val="24"/>
          <w:lang w:val="en-GB"/>
        </w:rPr>
        <w:t>COINNÍOLLACHA NA SCÉIME  – LÉIGH GO CÚRAMACH LE DO THOIL SULA gCOMHLÁNAÍONN TÚ D’FHOIRM IARRATAIS</w:t>
      </w:r>
    </w:p>
    <w:p w:rsidR="00C2665E" w:rsidRDefault="00C2665E" w:rsidP="00C2665E"/>
    <w:p w:rsidR="00C2665E" w:rsidRDefault="00C2665E" w:rsidP="00C2665E"/>
    <w:p w:rsidR="00C2665E" w:rsidRPr="002E0856" w:rsidRDefault="00C2665E" w:rsidP="00C2665E">
      <w:pPr>
        <w:ind w:left="720" w:hanging="360"/>
        <w:jc w:val="both"/>
      </w:pPr>
      <w:r>
        <w:t xml:space="preserve">1)  </w:t>
      </w:r>
      <w:r w:rsidRPr="002E0856">
        <w:t xml:space="preserve">Ní bhaineann an Scéim ach le crannchuir charthanacha phríobháideacha a </w:t>
      </w:r>
      <w:r>
        <w:t xml:space="preserve">  </w:t>
      </w:r>
      <w:r w:rsidRPr="002E0856">
        <w:t>bhfuil a dtáirgí in iomaíocht go díreach le táirgí inchomparáide an Chrannchuir Náisiúnta.</w:t>
      </w:r>
    </w:p>
    <w:p w:rsidR="00C2665E" w:rsidRPr="002E0856" w:rsidRDefault="00C2665E" w:rsidP="00C2665E">
      <w:pPr>
        <w:ind w:left="360"/>
        <w:jc w:val="both"/>
      </w:pPr>
    </w:p>
    <w:p w:rsidR="00C2665E" w:rsidRPr="002E0856" w:rsidRDefault="00C2665E" w:rsidP="00C2665E">
      <w:pPr>
        <w:ind w:left="720" w:hanging="360"/>
        <w:jc w:val="both"/>
      </w:pPr>
      <w:r>
        <w:t>2)</w:t>
      </w:r>
      <w:r>
        <w:tab/>
        <w:t>Beidh i</w:t>
      </w:r>
      <w:r w:rsidRPr="002E0856">
        <w:t>arratais</w:t>
      </w:r>
      <w:r>
        <w:t>í</w:t>
      </w:r>
      <w:r w:rsidRPr="002E0856">
        <w:t xml:space="preserve"> ar chúnamh faoin Scéim</w:t>
      </w:r>
      <w:r>
        <w:t xml:space="preserve"> seo measúnaithe ag an Roinn Dlí agus Cirt agus Comhionannais. </w:t>
      </w:r>
      <w:r w:rsidRPr="002E0856">
        <w:t xml:space="preserve">Áirítear na nithe seo </w:t>
      </w:r>
      <w:r>
        <w:t xml:space="preserve">a </w:t>
      </w:r>
      <w:r w:rsidRPr="002E0856">
        <w:t xml:space="preserve">leanas mar rudaí </w:t>
      </w:r>
      <w:r>
        <w:t xml:space="preserve">atá </w:t>
      </w:r>
      <w:r w:rsidRPr="002E0856">
        <w:t>inchomparáide le táirgí an Chrannchuir Náisiúnta:</w:t>
      </w:r>
    </w:p>
    <w:p w:rsidR="00C2665E" w:rsidRPr="002E0856" w:rsidRDefault="00C2665E" w:rsidP="00C2665E">
      <w:pPr>
        <w:tabs>
          <w:tab w:val="left" w:pos="1080"/>
        </w:tabs>
        <w:jc w:val="both"/>
      </w:pPr>
      <w:r w:rsidRPr="002E0856">
        <w:tab/>
        <w:t>(a) scríobchártaí</w:t>
      </w:r>
    </w:p>
    <w:p w:rsidR="00C2665E" w:rsidRPr="00833428" w:rsidRDefault="00C2665E" w:rsidP="00C2665E">
      <w:pPr>
        <w:ind w:left="1440" w:hanging="360"/>
        <w:jc w:val="both"/>
      </w:pPr>
      <w:r w:rsidRPr="002E0856">
        <w:t>(b) línte nó crannchuir le minicíocht seachtaine nó níos minice</w:t>
      </w:r>
      <w:r>
        <w:t xml:space="preserve"> </w:t>
      </w:r>
      <w:r w:rsidRPr="00833428">
        <w:t xml:space="preserve">a </w:t>
      </w:r>
      <w:r>
        <w:t xml:space="preserve">riartar </w:t>
      </w:r>
      <w:r w:rsidRPr="00833428">
        <w:t xml:space="preserve">ar </w:t>
      </w:r>
      <w:r>
        <w:t xml:space="preserve"> </w:t>
      </w:r>
      <w:r w:rsidRPr="00833428">
        <w:t>bhonn bliantúil</w:t>
      </w:r>
    </w:p>
    <w:p w:rsidR="00C2665E" w:rsidRPr="00833428" w:rsidRDefault="00C2665E" w:rsidP="00C2665E">
      <w:pPr>
        <w:tabs>
          <w:tab w:val="left" w:pos="1080"/>
        </w:tabs>
        <w:jc w:val="both"/>
      </w:pPr>
    </w:p>
    <w:p w:rsidR="00C2665E" w:rsidRPr="002E0856" w:rsidRDefault="00C2665E" w:rsidP="00C2665E">
      <w:pPr>
        <w:numPr>
          <w:ilvl w:val="0"/>
          <w:numId w:val="8"/>
        </w:numPr>
        <w:jc w:val="both"/>
      </w:pPr>
      <w:r w:rsidRPr="002E0856">
        <w:t xml:space="preserve">Faoi réir mhéid na gcistí a bhíonn ar fáil agus </w:t>
      </w:r>
      <w:r>
        <w:t xml:space="preserve">faoi réir </w:t>
      </w:r>
      <w:r w:rsidRPr="002E0856">
        <w:t>critéir eile na scéime a shásamh, tá sé beartaithe go dtabharfaí cúnamh do carthanachtaí incháilithe i gcomhréir le meánmhéid a n-oll-láimhdeachais chrannchuir bhliantúil sna trí bliana cuntais is déanaí faoi mar atá siad sin deimhnithe ag iniúchóirí na heagraíochta.</w:t>
      </w:r>
    </w:p>
    <w:p w:rsidR="00C2665E" w:rsidRPr="002E0856" w:rsidRDefault="00C2665E" w:rsidP="00C2665E">
      <w:pPr>
        <w:ind w:left="360"/>
        <w:jc w:val="both"/>
      </w:pPr>
    </w:p>
    <w:p w:rsidR="00C2665E" w:rsidRPr="002E0856" w:rsidRDefault="00C2665E" w:rsidP="00C2665E">
      <w:pPr>
        <w:numPr>
          <w:ilvl w:val="0"/>
          <w:numId w:val="8"/>
        </w:numPr>
        <w:jc w:val="both"/>
      </w:pPr>
      <w:r w:rsidRPr="002E0856">
        <w:t>Ní foláir do thionscnóir an chrannchuir bheith ina eagraíocht a bunaíodh go neamhspleách chun crí</w:t>
      </w:r>
      <w:r>
        <w:t>ocha</w:t>
      </w:r>
      <w:r w:rsidRPr="002E0856">
        <w:t xml:space="preserve"> carthanachta. </w:t>
      </w:r>
      <w:r>
        <w:t>Beidh gá le fianaise dhoiciméadach, ar nós fianaise go bhfuarthas díolúine cánach charthanach ó na Coimisinéirí Ioncaim.</w:t>
      </w:r>
    </w:p>
    <w:p w:rsidR="00C2665E" w:rsidRPr="002E0856" w:rsidRDefault="00C2665E" w:rsidP="00C2665E">
      <w:pPr>
        <w:ind w:left="360"/>
        <w:jc w:val="both"/>
      </w:pPr>
    </w:p>
    <w:p w:rsidR="00C2665E" w:rsidRPr="002E0856" w:rsidRDefault="00C2665E" w:rsidP="00C2665E">
      <w:pPr>
        <w:numPr>
          <w:ilvl w:val="0"/>
          <w:numId w:val="8"/>
        </w:numPr>
        <w:jc w:val="both"/>
      </w:pPr>
      <w:r w:rsidRPr="002E0856">
        <w:t>Ní foláir bunreacht a bheith ag an eagraí</w:t>
      </w:r>
      <w:r>
        <w:t>ocht, nó sraith de rialacha, ina s</w:t>
      </w:r>
      <w:r w:rsidRPr="002E0856">
        <w:t>ainítear a cuid aidhmeanna, cuspóirí agus gnáthamh feidhme.</w:t>
      </w:r>
    </w:p>
    <w:p w:rsidR="00C2665E" w:rsidRPr="002E0856" w:rsidRDefault="00C2665E" w:rsidP="00C2665E">
      <w:pPr>
        <w:ind w:left="360"/>
        <w:jc w:val="both"/>
      </w:pPr>
    </w:p>
    <w:p w:rsidR="00C2665E" w:rsidRPr="002E0856" w:rsidRDefault="00C2665E" w:rsidP="00C2665E">
      <w:pPr>
        <w:numPr>
          <w:ilvl w:val="0"/>
          <w:numId w:val="8"/>
        </w:numPr>
        <w:jc w:val="both"/>
      </w:pPr>
      <w:r w:rsidRPr="002E0856">
        <w:t xml:space="preserve">Ní foláir cuntas bainc nó cuntas cumainn foirngíochta </w:t>
      </w:r>
      <w:r>
        <w:t xml:space="preserve">a bheith </w:t>
      </w:r>
      <w:r w:rsidRPr="002E0856">
        <w:t>ag an eagraíocht le beirt chomhshínitheoirí ar a laghad agus go bhfuiltear in ann cóipeanna dá cuntais iniúchta a sholáthar.</w:t>
      </w:r>
    </w:p>
    <w:p w:rsidR="00C2665E" w:rsidRPr="002E0856" w:rsidRDefault="00C2665E" w:rsidP="00C2665E">
      <w:pPr>
        <w:ind w:left="360"/>
        <w:jc w:val="both"/>
      </w:pPr>
    </w:p>
    <w:p w:rsidR="00C2665E" w:rsidRPr="002E0856" w:rsidRDefault="00C2665E" w:rsidP="00C2665E">
      <w:pPr>
        <w:numPr>
          <w:ilvl w:val="0"/>
          <w:numId w:val="8"/>
        </w:numPr>
        <w:jc w:val="both"/>
      </w:pPr>
      <w:r w:rsidRPr="002E0856">
        <w:t>Ní foláir nó go bhfuil na ticéid chrannchuir ar fáil do</w:t>
      </w:r>
      <w:r>
        <w:t xml:space="preserve"> bhaill a</w:t>
      </w:r>
      <w:r w:rsidRPr="002E0856">
        <w:t>n phoba</w:t>
      </w:r>
      <w:r>
        <w:t>i</w:t>
      </w:r>
      <w:r w:rsidRPr="002E0856">
        <w:t>l i gcoitinne, laistigh dá limistéar díolaíochta, ar bhonn inchomparáide le táirgí an Chrannchuir Náisiúnta.</w:t>
      </w:r>
    </w:p>
    <w:p w:rsidR="00C2665E" w:rsidRPr="002E0856" w:rsidRDefault="00C2665E" w:rsidP="00C2665E">
      <w:pPr>
        <w:ind w:left="360"/>
        <w:jc w:val="both"/>
      </w:pPr>
    </w:p>
    <w:p w:rsidR="00C2665E" w:rsidRDefault="00C2665E" w:rsidP="00C2665E">
      <w:pPr>
        <w:numPr>
          <w:ilvl w:val="0"/>
          <w:numId w:val="8"/>
        </w:numPr>
        <w:jc w:val="both"/>
      </w:pPr>
      <w:r w:rsidRPr="002E0856">
        <w:t xml:space="preserve">Ní foláir cur síos iomlán a sholáthar ar conas a fheidhmíonn an crannchur, agus struchtúr na nduaiseanna agus an </w:t>
      </w:r>
      <w:r>
        <w:t>gréasán</w:t>
      </w:r>
      <w:r w:rsidRPr="002E0856">
        <w:t xml:space="preserve"> díolaíochta san áireamh.</w:t>
      </w:r>
    </w:p>
    <w:p w:rsidR="00C2665E" w:rsidRDefault="00C2665E" w:rsidP="00C2665E">
      <w:pPr>
        <w:jc w:val="both"/>
      </w:pPr>
    </w:p>
    <w:p w:rsidR="00C2665E" w:rsidRDefault="00C2665E" w:rsidP="00C2665E">
      <w:pPr>
        <w:ind w:left="360"/>
        <w:jc w:val="both"/>
      </w:pPr>
    </w:p>
    <w:p w:rsidR="00C2665E" w:rsidRDefault="00C2665E" w:rsidP="00C2665E">
      <w:pPr>
        <w:ind w:left="360"/>
        <w:jc w:val="both"/>
      </w:pPr>
    </w:p>
    <w:p w:rsidR="00C2665E" w:rsidRPr="002E0856" w:rsidRDefault="00C2665E" w:rsidP="00C2665E">
      <w:pPr>
        <w:ind w:left="360"/>
        <w:jc w:val="both"/>
      </w:pPr>
    </w:p>
    <w:p w:rsidR="00C2665E" w:rsidRPr="00E90175" w:rsidRDefault="00C2665E" w:rsidP="00C2665E">
      <w:pPr>
        <w:pStyle w:val="DefaultText"/>
        <w:numPr>
          <w:ilvl w:val="0"/>
          <w:numId w:val="5"/>
        </w:numPr>
        <w:tabs>
          <w:tab w:val="clear" w:pos="54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before="240"/>
        <w:ind w:left="720"/>
        <w:jc w:val="both"/>
        <w:rPr>
          <w:b/>
          <w:szCs w:val="24"/>
          <w:lang w:val="en-GB"/>
        </w:rPr>
      </w:pPr>
      <w:r w:rsidRPr="00E90175">
        <w:rPr>
          <w:rStyle w:val="InitialStyle"/>
          <w:szCs w:val="24"/>
          <w:lang w:val="en-GB"/>
        </w:rPr>
        <w:lastRenderedPageBreak/>
        <w:t xml:space="preserve">Ní mór críoch an tiomsaithe airgid chomh maith leis an úsáid deiridh a baineadh as an gcúnamh airgid a thabhairt go soiléir.  Tabhair ar aird nach mór aon chistiú a sholáthraítear faoin scéim </w:t>
      </w:r>
      <w:r w:rsidRPr="00E90175">
        <w:rPr>
          <w:rStyle w:val="InitialStyle"/>
          <w:i/>
          <w:szCs w:val="24"/>
          <w:lang w:val="en-GB"/>
        </w:rPr>
        <w:t xml:space="preserve">a fheidhmiú </w:t>
      </w:r>
      <w:r w:rsidRPr="00E90175">
        <w:rPr>
          <w:rStyle w:val="InitialStyle"/>
          <w:szCs w:val="24"/>
          <w:lang w:val="en-GB"/>
        </w:rPr>
        <w:t xml:space="preserve">i leith ghníomhaíochtaí charthanúla na heagraíochta.   </w:t>
      </w:r>
      <w:r w:rsidRPr="00E90175">
        <w:rPr>
          <w:rStyle w:val="InitialStyle"/>
          <w:b/>
          <w:szCs w:val="24"/>
          <w:lang w:val="en-GB"/>
        </w:rPr>
        <w:t>Níl cead é a úsáid chun críche riaracháin (féach, le do thoil, nóta mínithe in aguisín 1).</w:t>
      </w:r>
    </w:p>
    <w:p w:rsidR="00C2665E" w:rsidRDefault="00C2665E" w:rsidP="00C2665E">
      <w:pPr>
        <w:jc w:val="both"/>
      </w:pPr>
    </w:p>
    <w:p w:rsidR="00C2665E" w:rsidRPr="002E0856" w:rsidRDefault="00C2665E" w:rsidP="00C2665E">
      <w:pPr>
        <w:numPr>
          <w:ilvl w:val="0"/>
          <w:numId w:val="5"/>
        </w:numPr>
        <w:tabs>
          <w:tab w:val="clear" w:pos="540"/>
          <w:tab w:val="num" w:pos="720"/>
        </w:tabs>
        <w:ind w:left="720"/>
        <w:jc w:val="both"/>
      </w:pPr>
      <w:r w:rsidRPr="002E0856">
        <w:t>Ní foláir sonraí na gcuntas iniúchta do na trí bliana cuntasaíochta is déanaí a sholáthar, ina léirítear, ar a lomlaghad, láimhdeachas an chrannchuir agus conas a leithdháiltear na fáltais dá bharr idir (a) dhuaiseanna, (b) g</w:t>
      </w:r>
      <w:r>
        <w:t>h</w:t>
      </w:r>
      <w:r w:rsidRPr="002E0856">
        <w:t>níomhaíochtaí tairbhiúla agus (c) chostais eile (agus riarachán san áireamh).</w:t>
      </w:r>
      <w:r>
        <w:t xml:space="preserve"> Tabhair faoi deara</w:t>
      </w:r>
      <w:r w:rsidRPr="006F5040">
        <w:t xml:space="preserve">, </w:t>
      </w:r>
      <w:r>
        <w:t>ní foláir</w:t>
      </w:r>
      <w:r w:rsidRPr="006F5040">
        <w:t xml:space="preserve"> an litir ó iniúchóra an t-iarrat</w:t>
      </w:r>
      <w:r>
        <w:t>asóir, a thaispeáineann luach díolacháin an chrannchui</w:t>
      </w:r>
      <w:r w:rsidRPr="006F5040">
        <w:t xml:space="preserve">r, agus cén chaoi a raibh na cistí a </w:t>
      </w:r>
      <w:r>
        <w:t>fuarthas</w:t>
      </w:r>
      <w:r w:rsidRPr="006F5040">
        <w:t xml:space="preserve"> faoin Scéim an bhlian roimhe úsáidthe, </w:t>
      </w:r>
      <w:r>
        <w:t xml:space="preserve">a bheith </w:t>
      </w:r>
      <w:r w:rsidRPr="006F5040">
        <w:t>bunaithe ar tástálacha iniúchóireacht déanta ag an iniúchóra.</w:t>
      </w:r>
    </w:p>
    <w:p w:rsidR="00C2665E" w:rsidRPr="002E0856" w:rsidRDefault="00C2665E" w:rsidP="00C2665E">
      <w:pPr>
        <w:jc w:val="both"/>
      </w:pPr>
    </w:p>
    <w:p w:rsidR="00C2665E" w:rsidRDefault="00C2665E" w:rsidP="00C2665E">
      <w:pPr>
        <w:pStyle w:val="DefaultText"/>
        <w:numPr>
          <w:ilvl w:val="0"/>
          <w:numId w:val="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rStyle w:val="InitialStyle"/>
          <w:szCs w:val="24"/>
          <w:lang w:val="en-GB"/>
        </w:rPr>
      </w:pPr>
      <w:r w:rsidRPr="00E90175">
        <w:rPr>
          <w:rStyle w:val="InitialStyle"/>
          <w:szCs w:val="24"/>
          <w:lang w:val="en-GB"/>
        </w:rPr>
        <w:t xml:space="preserve">Éileofar orthu sin a fhaigheann cistiú tuairisc a chur ar fáil don Roinn Dlí agus Cirt &amp; Comhionannais, ag tráth nach déanaí ná 12 mí ó fhaightear an cistiú, ina sonraítear an úsáid a baineadh as an gcistiú agus an méid a baineadh amach leis.    Beidh fianaise cháipéiseach de dhíth lena chinntiú gur caitheadh gach cistiú ar na críocha a tugadh agus gur comhlíonadh coinníollacha ar fad na scéime.   Ní mór airgead a fhaightear ón gCiste a léiriú ar leithligh ó chuntais iniúchta na heagraíochta. </w:t>
      </w: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jc w:val="both"/>
        <w:rPr>
          <w:rStyle w:val="InitialStyle"/>
          <w:szCs w:val="24"/>
          <w:lang w:val="en-GB"/>
        </w:rPr>
      </w:pPr>
    </w:p>
    <w:p w:rsidR="00C2665E" w:rsidRPr="00BA7291" w:rsidRDefault="00C2665E" w:rsidP="00C2665E">
      <w:pPr>
        <w:pStyle w:val="DefaultText"/>
        <w:numPr>
          <w:ilvl w:val="0"/>
          <w:numId w:val="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szCs w:val="24"/>
          <w:lang w:val="en-GB"/>
        </w:rPr>
      </w:pPr>
      <w:r w:rsidRPr="00E90175">
        <w:t xml:space="preserve">Féadfaidh an Roinn Dlí agus Cirt agus Comhionannais monatóireacht agus cigireacht a dhéanamh ar chláir a fhaigheann tacaíocht ó Chiste na gCrannchur Carthanúil. Ní mór d’fhaighteoirí ar Chistiú ó Chiste na gCrannchur Carthanúil rochtain iomlán a thabhairt do dhaoine a bheadh údaraithe ag an </w:t>
      </w:r>
      <w:r w:rsidRPr="00BA7291">
        <w:t>Rannóg um Rialú Cearrbhachais/Casino</w:t>
      </w:r>
      <w:r w:rsidRPr="00BA7291">
        <w:rPr>
          <w:b/>
        </w:rPr>
        <w:t xml:space="preserve"> </w:t>
      </w:r>
      <w:r w:rsidRPr="00E90175">
        <w:t xml:space="preserve">agus/nó ag an Aire Dlí agus Cirt agus Comhionannais:  </w:t>
      </w:r>
    </w:p>
    <w:p w:rsidR="00C2665E" w:rsidRPr="00E90175" w:rsidRDefault="00C2665E" w:rsidP="00C2665E">
      <w:pPr>
        <w:numPr>
          <w:ilvl w:val="0"/>
          <w:numId w:val="7"/>
        </w:numPr>
        <w:tabs>
          <w:tab w:val="clear" w:pos="2700"/>
          <w:tab w:val="num" w:pos="2340"/>
        </w:tabs>
        <w:spacing w:before="120"/>
        <w:ind w:left="2340"/>
        <w:jc w:val="both"/>
      </w:pPr>
      <w:r w:rsidRPr="00E90175">
        <w:t>ar áitreabh ábhartha;</w:t>
      </w:r>
    </w:p>
    <w:p w:rsidR="00C2665E" w:rsidRPr="00E90175" w:rsidRDefault="00C2665E" w:rsidP="00C2665E">
      <w:pPr>
        <w:numPr>
          <w:ilvl w:val="0"/>
          <w:numId w:val="7"/>
        </w:numPr>
        <w:tabs>
          <w:tab w:val="clear" w:pos="2700"/>
          <w:tab w:val="num" w:pos="2340"/>
        </w:tabs>
        <w:spacing w:before="120"/>
        <w:ind w:left="2340"/>
        <w:jc w:val="both"/>
      </w:pPr>
      <w:r w:rsidRPr="00E90175">
        <w:t>ar thaifid phearsanra, airgeadais agus eile;</w:t>
      </w:r>
    </w:p>
    <w:p w:rsidR="00C2665E" w:rsidRPr="00E90175" w:rsidRDefault="00C2665E" w:rsidP="00C2665E">
      <w:pPr>
        <w:numPr>
          <w:ilvl w:val="0"/>
          <w:numId w:val="7"/>
        </w:numPr>
        <w:tabs>
          <w:tab w:val="clear" w:pos="2700"/>
          <w:tab w:val="num" w:pos="2340"/>
        </w:tabs>
        <w:spacing w:before="120"/>
        <w:ind w:left="2340"/>
        <w:jc w:val="both"/>
      </w:pPr>
      <w:r w:rsidRPr="00E90175">
        <w:t>chun tabhairt faoi mheasúnú ar na seirbhísí a cistíodh nó tascanna eile; agus/nó</w:t>
      </w:r>
    </w:p>
    <w:p w:rsidR="00C2665E" w:rsidRPr="00E90175" w:rsidRDefault="00C2665E" w:rsidP="00C2665E">
      <w:pPr>
        <w:numPr>
          <w:ilvl w:val="0"/>
          <w:numId w:val="7"/>
        </w:numPr>
        <w:tabs>
          <w:tab w:val="clear" w:pos="2700"/>
          <w:tab w:val="num" w:pos="2340"/>
        </w:tabs>
        <w:spacing w:before="120"/>
        <w:ind w:left="2340"/>
        <w:jc w:val="both"/>
      </w:pPr>
      <w:r w:rsidRPr="00E90175">
        <w:t xml:space="preserve">chun gnéithe eile rialaithe ar dóigh go mbeadh tionchar ábhartha acu ar na seirbhísí sin a scrúdú.   </w:t>
      </w:r>
    </w:p>
    <w:p w:rsidR="00C2665E" w:rsidRPr="00E90175" w:rsidRDefault="00C2665E" w:rsidP="00C2665E">
      <w:pPr>
        <w:ind w:left="720"/>
        <w:jc w:val="both"/>
      </w:pPr>
    </w:p>
    <w:p w:rsidR="00C2665E" w:rsidRPr="00BA7291" w:rsidRDefault="00C2665E" w:rsidP="00C2665E">
      <w:pPr>
        <w:pStyle w:val="ListParagraph"/>
        <w:numPr>
          <w:ilvl w:val="0"/>
          <w:numId w:val="6"/>
        </w:numPr>
        <w:jc w:val="both"/>
        <w:rPr>
          <w:b/>
        </w:rPr>
      </w:pPr>
      <w:r w:rsidRPr="00E90175">
        <w:t xml:space="preserve">Féadfaidh an </w:t>
      </w:r>
      <w:r w:rsidRPr="00BA7291">
        <w:rPr>
          <w:b/>
        </w:rPr>
        <w:t xml:space="preserve"> </w:t>
      </w:r>
      <w:r w:rsidRPr="00BA7291">
        <w:t>Rannóg um Rialú Cearrbhachais/Casino</w:t>
      </w:r>
      <w:r w:rsidRPr="00BA7291">
        <w:rPr>
          <w:b/>
        </w:rPr>
        <w:t xml:space="preserve"> </w:t>
      </w:r>
      <w:r w:rsidRPr="00E90175">
        <w:t xml:space="preserve">agus /nó an tAire Dlí agus Cirt agus Comhionannais, ag idirthréimhsí réasúnacha, iniúchtaí agus corrsheiceálacha den chineál sin a dhéanamh mar a mheasfaidh an </w:t>
      </w:r>
      <w:r w:rsidRPr="00BA7291">
        <w:t>Rannóg um Rialú Cearrbhachais/Casino</w:t>
      </w:r>
      <w:r w:rsidRPr="00BA7291">
        <w:rPr>
          <w:b/>
        </w:rPr>
        <w:t xml:space="preserve"> </w:t>
      </w:r>
      <w:r w:rsidRPr="00E90175">
        <w:t>agus an tAire Dlí agus Cirt agus Comhionannais a bheith cuí. Cuirfear tuairisc ar shaincheisteanna iomchuí a thiocfadh chun cinn ó iniúchtaí agus corrsheiceálacha den chineál sin ar fáil do d’eagraíocht agus feidhmeoidh d’eagraíocht aon mholtaí a thiocfadh chun cinn ó chigireacht den chineál sin gan mhoill mhíchuí.</w:t>
      </w:r>
    </w:p>
    <w:p w:rsidR="00C2665E" w:rsidRPr="00E90175" w:rsidRDefault="00C2665E" w:rsidP="00C2665E">
      <w:pPr>
        <w:jc w:val="both"/>
      </w:pPr>
    </w:p>
    <w:p w:rsidR="00C2665E" w:rsidRPr="00302525" w:rsidRDefault="00C2665E" w:rsidP="00C2665E">
      <w:pPr>
        <w:numPr>
          <w:ilvl w:val="0"/>
          <w:numId w:val="6"/>
        </w:numPr>
        <w:jc w:val="both"/>
        <w:rPr>
          <w:color w:val="000000"/>
        </w:rPr>
      </w:pPr>
      <w:r w:rsidRPr="00E90175">
        <w:t xml:space="preserve">Ní mór d’fhaighteoirí ar Chistiú ó Chiste na gCrannchur Carthanúil aon fhiosruithe monatóireachta maidir le cláir a fuair cistiú ón Roinn Dlí agus Cirt agus Comhionannais le linn na bliana a chomhlíonadh láithreach.  </w:t>
      </w:r>
    </w:p>
    <w:p w:rsidR="00C2665E" w:rsidRPr="00E90175" w:rsidRDefault="00C2665E" w:rsidP="00C2665E">
      <w:pPr>
        <w:jc w:val="both"/>
      </w:pPr>
    </w:p>
    <w:p w:rsidR="00C2665E" w:rsidRDefault="00C2665E" w:rsidP="00C2665E">
      <w:pPr>
        <w:ind w:left="720" w:hanging="360"/>
        <w:jc w:val="both"/>
        <w:rPr>
          <w:rStyle w:val="InitialStyle"/>
          <w:lang w:val="en-GB"/>
        </w:rPr>
      </w:pPr>
      <w:r>
        <w:rPr>
          <w:rStyle w:val="InitialStyle"/>
          <w:lang w:val="en-GB"/>
        </w:rPr>
        <w:t xml:space="preserve">15) </w:t>
      </w:r>
      <w:r w:rsidRPr="00E90175">
        <w:rPr>
          <w:rStyle w:val="InitialStyle"/>
          <w:lang w:val="en-GB"/>
        </w:rPr>
        <w:t>Le cáiliú faoin Scéim, ní mór do charthanais chuí a bheith ag feidhmiú crannchuir faoi fhorálacha na reachtaíochta Cearrbhachas agus Crannchur an 1ú Eanáir, 1997 nó roimhe.   Tabhair ar aird le do thoil, sa chás is gur bhunaigh carthanais eagraíocht eile chun a gcrannchur a reáchtáil nó go bhfuil conradh acu le heagraíocht eile chun a gcrannchur a reáchtáil gur ar shealbhóir an cheadúnais crannchuir atá an fhreagracht a chinntiú go reáchtáiltear an crannchur de réir théarmaí an cheadúnais.</w:t>
      </w:r>
    </w:p>
    <w:p w:rsidR="00C2665E" w:rsidRDefault="00C2665E" w:rsidP="00C2665E">
      <w:pPr>
        <w:rPr>
          <w:rStyle w:val="InitialStyle"/>
          <w:lang w:val="en-GB"/>
        </w:rPr>
      </w:pPr>
    </w:p>
    <w:p w:rsidR="00C2665E" w:rsidRDefault="00C2665E" w:rsidP="00C2665E">
      <w:pPr>
        <w:rPr>
          <w:rStyle w:val="InitialStyle"/>
          <w:lang w:val="en-GB"/>
        </w:rPr>
      </w:pPr>
    </w:p>
    <w:p w:rsidR="00C2665E" w:rsidRPr="002E0856" w:rsidRDefault="00C2665E" w:rsidP="00C2665E"/>
    <w:p w:rsidR="00C2665E" w:rsidRPr="002E0856" w:rsidRDefault="00C2665E" w:rsidP="00C2665E">
      <w:r w:rsidRPr="002E0856">
        <w:t xml:space="preserve">An Roinn </w:t>
      </w:r>
      <w:r>
        <w:t>Dlí agus Cirt agus Comhionannais</w:t>
      </w:r>
    </w:p>
    <w:p w:rsidR="00C2665E" w:rsidRPr="00DA6CAA" w:rsidRDefault="00C2665E" w:rsidP="00C2665E">
      <w:r>
        <w:t>18  Lúnasa 2015</w:t>
      </w:r>
    </w:p>
    <w:p w:rsidR="00C2665E" w:rsidRDefault="00C2665E" w:rsidP="00C2665E">
      <w:pPr>
        <w:rPr>
          <w:b/>
          <w:sz w:val="22"/>
          <w:szCs w:val="22"/>
        </w:rPr>
      </w:pPr>
      <w:r>
        <w:rPr>
          <w:sz w:val="22"/>
          <w:szCs w:val="22"/>
        </w:rPr>
        <w:br w:type="page"/>
      </w:r>
      <w:r>
        <w:rPr>
          <w:b/>
          <w:sz w:val="22"/>
          <w:szCs w:val="22"/>
        </w:rPr>
        <w:lastRenderedPageBreak/>
        <w:t xml:space="preserve"> </w:t>
      </w:r>
    </w:p>
    <w:p w:rsidR="00C2665E" w:rsidRDefault="00C2665E" w:rsidP="00C2665E">
      <w:pPr>
        <w:jc w:val="center"/>
        <w:rPr>
          <w:b/>
          <w:u w:val="single"/>
        </w:rPr>
      </w:pPr>
      <w:r>
        <w:rPr>
          <w:b/>
          <w:u w:val="single"/>
        </w:rPr>
        <w:t>CISTE NA gCRANNCHUR NÁISIÚNTA</w:t>
      </w:r>
    </w:p>
    <w:p w:rsidR="00C2665E" w:rsidRDefault="00C2665E" w:rsidP="00C2665E">
      <w:pPr>
        <w:jc w:val="center"/>
        <w:rPr>
          <w:b/>
          <w:u w:val="single"/>
        </w:rPr>
      </w:pPr>
    </w:p>
    <w:p w:rsidR="00C2665E" w:rsidRDefault="00C2665E" w:rsidP="00C2665E">
      <w:pPr>
        <w:jc w:val="center"/>
      </w:pPr>
      <w:r>
        <w:rPr>
          <w:b/>
          <w:u w:val="single"/>
        </w:rPr>
        <w:t>IARRATAS AR CHÚNAMH 2015</w:t>
      </w:r>
    </w:p>
    <w:p w:rsidR="00C2665E" w:rsidRDefault="00C2665E" w:rsidP="00C2665E">
      <w:pPr>
        <w:jc w:val="center"/>
      </w:pPr>
    </w:p>
    <w:p w:rsidR="00C2665E" w:rsidRDefault="00C2665E" w:rsidP="00C2665E">
      <w:pPr>
        <w:jc w:val="center"/>
      </w:pP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jc w:val="both"/>
        <w:rPr>
          <w:rStyle w:val="InitialStyle"/>
          <w:b/>
          <w:u w:val="single"/>
          <w:lang w:val="en-GB"/>
        </w:rPr>
      </w:pPr>
      <w:r>
        <w:rPr>
          <w:rStyle w:val="InitialStyle"/>
          <w:b/>
          <w:u w:val="single"/>
          <w:lang w:val="en-GB"/>
        </w:rPr>
        <w:t>TÁBHACHTACH: Léigh go cúramach le do thoil an SCÉIM le haghaidh 2015 atá faoi iamh agus gach cuid eile den fhoirm seo roimh í a chomhlánú. Mura mbíonn dóthain spáis agat chun ceist a fhreagairt, lean le do fhreagra ar bhileog bhreise páipéir.</w:t>
      </w:r>
    </w:p>
    <w:p w:rsidR="00C2665E" w:rsidRDefault="00C2665E" w:rsidP="00C2665E">
      <w:pPr>
        <w:jc w:val="both"/>
      </w:pPr>
    </w:p>
    <w:p w:rsidR="00C2665E" w:rsidRPr="00683A11" w:rsidRDefault="00C2665E" w:rsidP="00C2665E">
      <w:pPr>
        <w:jc w:val="both"/>
      </w:pPr>
      <w:r w:rsidRPr="00683A11">
        <w:t>Sa bhliain 1997 bhunaigh an tAire Airgeadais Ciste na gCrannchur Náisiúnta chun forlíonadh a chur le hioncam tionscnóirí crannchur carthanach príobháideach a raibh a dtáirgí in iomaíocht go díreach lena gcomhionann de tháirgí a bhí ar fáil ón gCrannchur Náisiúnta. Leithdháiltear cúnamh ón gCiste i dtaca le holl-díolacháin iniúchta inchaílithe na gcrannchur carthanach ábhartha.</w:t>
      </w:r>
    </w:p>
    <w:p w:rsidR="00C2665E" w:rsidRPr="00683A11" w:rsidRDefault="00C2665E" w:rsidP="00C2665E">
      <w:pPr>
        <w:jc w:val="both"/>
      </w:pPr>
    </w:p>
    <w:p w:rsidR="00C2665E" w:rsidRPr="00920E64" w:rsidRDefault="00C2665E" w:rsidP="00C2665E">
      <w:pPr>
        <w:jc w:val="both"/>
        <w:rPr>
          <w:color w:val="000000"/>
        </w:rPr>
      </w:pPr>
      <w:r w:rsidRPr="00683A11">
        <w:t xml:space="preserve">Fáilteofar roimh iarratais ó thionscnóirí crannchur carthanach príobháideach a riartar faoi fhorálacha na reachtaíochta Cearrbhachais agus Crannchuir reatha agus </w:t>
      </w:r>
      <w:r w:rsidRPr="00915F96">
        <w:rPr>
          <w:b/>
          <w:u w:val="single"/>
        </w:rPr>
        <w:t>a bhí ag feidhmiú ar 1 Eanáir 1997</w:t>
      </w:r>
      <w:r w:rsidRPr="00683A11">
        <w:t>.</w:t>
      </w:r>
      <w:r>
        <w:t xml:space="preserve">  </w:t>
      </w:r>
      <w:r>
        <w:rPr>
          <w:rStyle w:val="InitialStyle"/>
        </w:rPr>
        <w:t xml:space="preserve">Caithfear gach cuid den fhoirm seo a chomhlánú go hiomlán chun a chinntiú go measfar bhur n-iarratas ar chúnamh. </w:t>
      </w:r>
      <w:r w:rsidRPr="00683A11">
        <w:t>Tabhair an fhaisnéis seo leanas, le do thoil:-</w:t>
      </w:r>
    </w:p>
    <w:p w:rsidR="00C2665E" w:rsidRDefault="00C2665E" w:rsidP="00C2665E"/>
    <w:p w:rsidR="00C2665E" w:rsidRPr="00683A11" w:rsidRDefault="00C2665E" w:rsidP="00C2665E"/>
    <w:p w:rsidR="00C2665E" w:rsidRPr="00683A11" w:rsidRDefault="00C2665E" w:rsidP="00C2665E">
      <w:pPr>
        <w:spacing w:line="360" w:lineRule="auto"/>
        <w:ind w:left="720" w:hanging="720"/>
      </w:pPr>
      <w:r w:rsidRPr="00683A11">
        <w:t xml:space="preserve">1. </w:t>
      </w:r>
      <w:r>
        <w:tab/>
      </w:r>
      <w:r w:rsidRPr="00683A11">
        <w:t>Ain</w:t>
      </w:r>
      <w:r>
        <w:t>m agus seoladh na hEagraíochta:</w:t>
      </w:r>
      <w:r w:rsidRPr="00683A11">
        <w:t>…………………………………………...</w:t>
      </w:r>
    </w:p>
    <w:p w:rsidR="00C2665E" w:rsidRPr="00683A11" w:rsidRDefault="00C2665E" w:rsidP="00C2665E">
      <w:pPr>
        <w:spacing w:line="360" w:lineRule="auto"/>
        <w:ind w:left="720" w:firstLine="720"/>
      </w:pPr>
      <w:r>
        <w:t>…………………………………………………………………………</w:t>
      </w:r>
    </w:p>
    <w:p w:rsidR="00C2665E" w:rsidRDefault="00C2665E" w:rsidP="00C2665E">
      <w:pPr>
        <w:spacing w:line="360" w:lineRule="auto"/>
        <w:ind w:left="720" w:firstLine="720"/>
      </w:pPr>
      <w:r>
        <w:t>…………………………………………………………………………</w:t>
      </w:r>
    </w:p>
    <w:p w:rsidR="00C2665E" w:rsidRDefault="00C2665E" w:rsidP="00C2665E"/>
    <w:p w:rsidR="00C2665E" w:rsidRPr="00683A11" w:rsidRDefault="00C2665E" w:rsidP="00C2665E">
      <w:pPr>
        <w:ind w:firstLine="720"/>
      </w:pPr>
      <w:r>
        <w:t>Seoladh Ríomhphoist:………………………</w:t>
      </w:r>
    </w:p>
    <w:p w:rsidR="00C2665E" w:rsidRPr="00683A11" w:rsidRDefault="00C2665E" w:rsidP="00C2665E"/>
    <w:p w:rsidR="00C2665E" w:rsidRPr="00683A11" w:rsidRDefault="00C2665E" w:rsidP="00C2665E">
      <w:pPr>
        <w:ind w:firstLine="720"/>
      </w:pPr>
      <w:r w:rsidRPr="00683A11">
        <w:t>Uimh. Theileafóin:......</w:t>
      </w:r>
      <w:r>
        <w:t xml:space="preserve">.........................     </w:t>
      </w:r>
      <w:r w:rsidRPr="00683A11">
        <w:t>Uimh. Facs:.........</w:t>
      </w:r>
      <w:r>
        <w:t>.........................</w:t>
      </w:r>
    </w:p>
    <w:p w:rsidR="00C2665E" w:rsidRPr="00683A11" w:rsidRDefault="00C2665E" w:rsidP="00C2665E"/>
    <w:p w:rsidR="00C2665E" w:rsidRDefault="00C2665E" w:rsidP="00C2665E"/>
    <w:p w:rsidR="00C2665E" w:rsidRDefault="00C2665E" w:rsidP="00C2665E"/>
    <w:p w:rsidR="00C2665E" w:rsidRPr="00683A11" w:rsidRDefault="00C2665E" w:rsidP="00C2665E"/>
    <w:p w:rsidR="00C2665E" w:rsidRDefault="00C2665E" w:rsidP="00C2665E">
      <w:pPr>
        <w:spacing w:line="360" w:lineRule="auto"/>
        <w:ind w:left="720" w:hanging="720"/>
      </w:pPr>
      <w:r>
        <w:t xml:space="preserve">2. </w:t>
      </w:r>
      <w:r>
        <w:tab/>
      </w:r>
      <w:r w:rsidRPr="00683A11">
        <w:t>(a)</w:t>
      </w:r>
      <w:r>
        <w:t xml:space="preserve"> </w:t>
      </w:r>
      <w:r>
        <w:tab/>
      </w:r>
      <w:r w:rsidRPr="007D3FC0">
        <w:t>Ainm agus seoladh Chathaoirleach Bhord na Stiúrthóirí</w:t>
      </w:r>
      <w:r>
        <w:t>:</w:t>
      </w:r>
      <w:r w:rsidRPr="007D3FC0">
        <w:t xml:space="preserve"> </w:t>
      </w:r>
      <w:r>
        <w:t>.</w:t>
      </w:r>
      <w:r>
        <w:tab/>
      </w:r>
      <w:r w:rsidRPr="00683A11">
        <w:t>......</w:t>
      </w:r>
      <w:r>
        <w:t>...............................</w:t>
      </w:r>
      <w:r w:rsidRPr="00683A11">
        <w:t>.........................</w:t>
      </w:r>
      <w:r>
        <w:t>....................................................</w:t>
      </w:r>
    </w:p>
    <w:p w:rsidR="00C2665E" w:rsidRPr="00683A11" w:rsidRDefault="00C2665E" w:rsidP="00C2665E">
      <w:pPr>
        <w:spacing w:line="360" w:lineRule="auto"/>
        <w:ind w:left="720" w:firstLine="720"/>
      </w:pPr>
      <w:r w:rsidRPr="00683A11">
        <w:t>.......................................................................................</w:t>
      </w:r>
      <w:r>
        <w:t>..........</w:t>
      </w:r>
      <w:r w:rsidRPr="00683A11">
        <w:t>.................</w:t>
      </w:r>
    </w:p>
    <w:p w:rsidR="00C2665E" w:rsidRPr="00683A11" w:rsidRDefault="00C2665E" w:rsidP="00C2665E">
      <w:pPr>
        <w:spacing w:line="360" w:lineRule="auto"/>
        <w:ind w:left="720" w:firstLine="720"/>
      </w:pPr>
      <w:r>
        <w:t>………</w:t>
      </w:r>
      <w:r w:rsidRPr="00683A11">
        <w:t>......................................................................................................</w:t>
      </w:r>
    </w:p>
    <w:p w:rsidR="00C2665E" w:rsidRDefault="00C2665E" w:rsidP="00C2665E"/>
    <w:p w:rsidR="00C2665E" w:rsidRDefault="00C2665E" w:rsidP="00C2665E"/>
    <w:p w:rsidR="00C2665E" w:rsidRDefault="00C2665E" w:rsidP="00C2665E"/>
    <w:p w:rsidR="00C2665E" w:rsidRDefault="00C2665E" w:rsidP="00C2665E"/>
    <w:p w:rsidR="00C2665E" w:rsidRDefault="00C2665E" w:rsidP="00C2665E"/>
    <w:p w:rsidR="00C2665E" w:rsidRDefault="00C2665E" w:rsidP="00C2665E"/>
    <w:p w:rsidR="00C2665E" w:rsidRPr="00181D18" w:rsidRDefault="00C2665E" w:rsidP="00C2665E">
      <w:pPr>
        <w:ind w:left="180" w:firstLine="540"/>
      </w:pPr>
      <w:r>
        <w:lastRenderedPageBreak/>
        <w:t xml:space="preserve">(b) </w:t>
      </w:r>
      <w:r>
        <w:tab/>
      </w:r>
      <w:r w:rsidRPr="007D3FC0">
        <w:t xml:space="preserve">Ainmneacha </w:t>
      </w:r>
      <w:r>
        <w:t>agus Seoltaí na nIontaobhaithe:.........................................</w:t>
      </w:r>
    </w:p>
    <w:p w:rsidR="00C2665E" w:rsidRPr="00683A11" w:rsidRDefault="00C2665E" w:rsidP="00C2665E">
      <w:pPr>
        <w:spacing w:line="360" w:lineRule="auto"/>
        <w:ind w:firstLine="180"/>
      </w:pPr>
      <w:r w:rsidRPr="00683A11">
        <w:t>.......................................................................................</w:t>
      </w:r>
      <w:r>
        <w:t>..........</w:t>
      </w:r>
      <w:r w:rsidRPr="00683A11">
        <w:t>.........</w:t>
      </w:r>
      <w:r>
        <w:t>.............................</w:t>
      </w:r>
    </w:p>
    <w:p w:rsidR="00C2665E" w:rsidRDefault="00C2665E" w:rsidP="00C2665E">
      <w:pPr>
        <w:spacing w:line="360" w:lineRule="auto"/>
        <w:ind w:firstLine="180"/>
      </w:pPr>
      <w:r>
        <w:t>………</w:t>
      </w:r>
      <w:r w:rsidRPr="00683A11">
        <w:t>..............................................................................................................</w:t>
      </w:r>
      <w:r>
        <w:t>.............</w:t>
      </w:r>
    </w:p>
    <w:p w:rsidR="00C2665E" w:rsidRDefault="00C2665E" w:rsidP="00C2665E">
      <w:pPr>
        <w:spacing w:line="360" w:lineRule="auto"/>
        <w:ind w:firstLine="180"/>
      </w:pPr>
      <w:r w:rsidRPr="00683A11">
        <w:t>.......................................................................................</w:t>
      </w:r>
      <w:r>
        <w:t>..........</w:t>
      </w:r>
      <w:r w:rsidRPr="00683A11">
        <w:t>.........</w:t>
      </w:r>
      <w:r>
        <w:t>.............................</w:t>
      </w:r>
    </w:p>
    <w:p w:rsidR="00C2665E" w:rsidRPr="00683A11" w:rsidRDefault="00C2665E" w:rsidP="00C2665E">
      <w:pPr>
        <w:spacing w:line="360" w:lineRule="auto"/>
        <w:ind w:firstLine="180"/>
      </w:pPr>
      <w:r>
        <w:t>………</w:t>
      </w:r>
      <w:r w:rsidRPr="00683A11">
        <w:t>..............................................................................................................</w:t>
      </w: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spacing w:line="360" w:lineRule="auto"/>
        <w:ind w:left="180"/>
      </w:pPr>
      <w:r>
        <w:t>………………………………………………………………………………………..</w:t>
      </w:r>
    </w:p>
    <w:p w:rsidR="00C2665E" w:rsidRDefault="00C2665E" w:rsidP="00C2665E">
      <w:pPr>
        <w:ind w:left="180"/>
      </w:pPr>
    </w:p>
    <w:p w:rsidR="00C2665E" w:rsidRDefault="00C2665E" w:rsidP="00C2665E"/>
    <w:p w:rsidR="00C2665E" w:rsidRPr="00683A11" w:rsidRDefault="00C2665E" w:rsidP="00C2665E"/>
    <w:p w:rsidR="00C2665E" w:rsidRPr="00683A11" w:rsidRDefault="00C2665E" w:rsidP="00C2665E">
      <w:pPr>
        <w:tabs>
          <w:tab w:val="left" w:pos="180"/>
        </w:tabs>
      </w:pPr>
      <w:r>
        <w:tab/>
      </w:r>
      <w:r>
        <w:tab/>
        <w:t xml:space="preserve">(c) </w:t>
      </w:r>
      <w:r>
        <w:tab/>
        <w:t>Ainm agus seoladh an Chisteora:……...................</w:t>
      </w:r>
      <w:r w:rsidRPr="00683A11">
        <w:t>..............</w:t>
      </w:r>
      <w:r>
        <w:t>...................</w:t>
      </w:r>
    </w:p>
    <w:p w:rsidR="00C2665E" w:rsidRPr="00683A11" w:rsidRDefault="00C2665E" w:rsidP="00C2665E">
      <w:pPr>
        <w:spacing w:line="360" w:lineRule="auto"/>
      </w:pPr>
      <w:r w:rsidRPr="00683A11">
        <w:t>....................................................................................</w:t>
      </w:r>
      <w:r>
        <w:t>..........</w:t>
      </w:r>
      <w:r w:rsidRPr="00683A11">
        <w:t>............</w:t>
      </w:r>
      <w:r>
        <w:t>...............................</w:t>
      </w:r>
    </w:p>
    <w:p w:rsidR="00C2665E" w:rsidRPr="00683A11" w:rsidRDefault="00C2665E" w:rsidP="00C2665E">
      <w:pPr>
        <w:spacing w:line="360" w:lineRule="auto"/>
      </w:pPr>
      <w:r w:rsidRPr="00683A11">
        <w:t>..............................................................................................</w:t>
      </w:r>
      <w:r>
        <w:t>..........</w:t>
      </w:r>
      <w:r w:rsidRPr="00683A11">
        <w:t>..</w:t>
      </w:r>
      <w:r>
        <w:t>..............................</w:t>
      </w:r>
    </w:p>
    <w:p w:rsidR="00C2665E" w:rsidRDefault="00C2665E" w:rsidP="00C2665E"/>
    <w:p w:rsidR="00C2665E" w:rsidRDefault="00C2665E" w:rsidP="00C2665E"/>
    <w:p w:rsidR="00C2665E" w:rsidRPr="00683A11" w:rsidRDefault="00C2665E" w:rsidP="00C2665E"/>
    <w:p w:rsidR="00C2665E" w:rsidRDefault="00C2665E" w:rsidP="00C2665E">
      <w:pPr>
        <w:tabs>
          <w:tab w:val="left" w:pos="180"/>
        </w:tabs>
        <w:spacing w:line="360" w:lineRule="auto"/>
      </w:pPr>
      <w:r>
        <w:tab/>
      </w:r>
      <w:r>
        <w:tab/>
        <w:t>(d</w:t>
      </w:r>
      <w:r w:rsidRPr="00683A11">
        <w:t>)</w:t>
      </w:r>
      <w:r>
        <w:t xml:space="preserve"> </w:t>
      </w:r>
      <w:r>
        <w:tab/>
        <w:t>Ainm agus seoladh an Rúnaí: ................</w:t>
      </w:r>
      <w:r w:rsidRPr="00683A11">
        <w:t>..............................................</w:t>
      </w:r>
      <w:r>
        <w:t>...</w:t>
      </w:r>
    </w:p>
    <w:p w:rsidR="00C2665E" w:rsidRPr="00683A11" w:rsidRDefault="00C2665E" w:rsidP="00C2665E">
      <w:pPr>
        <w:spacing w:line="360" w:lineRule="auto"/>
      </w:pPr>
      <w:r w:rsidRPr="00683A11">
        <w:t>........................................................................................</w:t>
      </w:r>
      <w:r>
        <w:t>............</w:t>
      </w:r>
      <w:r w:rsidRPr="00683A11">
        <w:t>........</w:t>
      </w:r>
      <w:r>
        <w:t>..............................</w:t>
      </w:r>
    </w:p>
    <w:p w:rsidR="00C2665E" w:rsidRPr="00683A11" w:rsidRDefault="00C2665E" w:rsidP="00C2665E">
      <w:pPr>
        <w:spacing w:line="360" w:lineRule="auto"/>
      </w:pPr>
      <w:r w:rsidRPr="00683A11">
        <w:t>................................................................................................................................</w:t>
      </w:r>
      <w:r>
        <w:t>..........</w:t>
      </w:r>
    </w:p>
    <w:p w:rsidR="00C2665E" w:rsidRDefault="00C2665E" w:rsidP="00C2665E">
      <w:pPr>
        <w:tabs>
          <w:tab w:val="left" w:pos="180"/>
        </w:tabs>
      </w:pPr>
    </w:p>
    <w:p w:rsidR="00C2665E" w:rsidRDefault="00C2665E" w:rsidP="00C2665E">
      <w:pPr>
        <w:tabs>
          <w:tab w:val="left" w:pos="180"/>
        </w:tabs>
      </w:pPr>
    </w:p>
    <w:p w:rsidR="00C2665E" w:rsidRDefault="00C2665E" w:rsidP="00C2665E">
      <w:pPr>
        <w:tabs>
          <w:tab w:val="left" w:pos="180"/>
        </w:tabs>
      </w:pPr>
    </w:p>
    <w:p w:rsidR="00C2665E" w:rsidRPr="00683A11" w:rsidRDefault="00C2665E" w:rsidP="00C2665E">
      <w:pPr>
        <w:tabs>
          <w:tab w:val="left" w:pos="180"/>
        </w:tabs>
        <w:spacing w:line="360" w:lineRule="auto"/>
      </w:pPr>
      <w:r w:rsidRPr="00683A11">
        <w:tab/>
      </w:r>
      <w:r>
        <w:tab/>
      </w:r>
      <w:r w:rsidRPr="00683A11">
        <w:t>(</w:t>
      </w:r>
      <w:r>
        <w:t>e</w:t>
      </w:r>
      <w:r w:rsidRPr="00683A11">
        <w:t xml:space="preserve">) </w:t>
      </w:r>
      <w:r>
        <w:tab/>
      </w:r>
      <w:r w:rsidRPr="00683A11">
        <w:t>Ainm agus seo</w:t>
      </w:r>
      <w:r>
        <w:t>ladh an Phríomhfheidhmeannaigh:……………………</w:t>
      </w:r>
    </w:p>
    <w:p w:rsidR="00C2665E" w:rsidRPr="00683A11" w:rsidRDefault="00C2665E" w:rsidP="00C2665E">
      <w:pPr>
        <w:spacing w:line="360" w:lineRule="auto"/>
      </w:pPr>
      <w:r>
        <w:t>………………</w:t>
      </w:r>
      <w:r w:rsidRPr="00683A11">
        <w:t>..............................................................................................................</w:t>
      </w:r>
    </w:p>
    <w:p w:rsidR="00C2665E" w:rsidRPr="00683A11" w:rsidRDefault="00C2665E" w:rsidP="00C2665E">
      <w:pPr>
        <w:spacing w:line="360" w:lineRule="auto"/>
      </w:pPr>
      <w:r w:rsidRPr="00683A11">
        <w:t>........................</w:t>
      </w:r>
      <w:r>
        <w:t>..............................................................................................................</w:t>
      </w:r>
    </w:p>
    <w:p w:rsidR="00C2665E" w:rsidRDefault="00C2665E" w:rsidP="00C2665E"/>
    <w:p w:rsidR="00C2665E" w:rsidRDefault="00C2665E" w:rsidP="00C2665E"/>
    <w:p w:rsidR="00C2665E" w:rsidRDefault="00C2665E" w:rsidP="00C2665E"/>
    <w:p w:rsidR="00C2665E" w:rsidRPr="007D3FC0" w:rsidRDefault="00C2665E" w:rsidP="00C2665E">
      <w:pPr>
        <w:tabs>
          <w:tab w:val="left" w:pos="180"/>
        </w:tabs>
        <w:spacing w:line="360" w:lineRule="auto"/>
      </w:pPr>
      <w:r>
        <w:tab/>
      </w:r>
      <w:r>
        <w:tab/>
        <w:t xml:space="preserve">(f) </w:t>
      </w:r>
      <w:r>
        <w:tab/>
      </w:r>
      <w:r w:rsidRPr="007D3FC0">
        <w:t xml:space="preserve">Ainm agus Seoladh an Oifigigh Airgeadais: </w:t>
      </w:r>
    </w:p>
    <w:p w:rsidR="00C2665E" w:rsidRDefault="00C2665E" w:rsidP="00C2665E">
      <w:pPr>
        <w:tabs>
          <w:tab w:val="left" w:pos="180"/>
        </w:tabs>
        <w:spacing w:line="360" w:lineRule="auto"/>
      </w:pPr>
      <w:r>
        <w:tab/>
        <w:t>………………………………………………………………………………………..</w:t>
      </w:r>
    </w:p>
    <w:p w:rsidR="00C2665E" w:rsidRDefault="00C2665E" w:rsidP="00C2665E">
      <w:pPr>
        <w:tabs>
          <w:tab w:val="left" w:pos="180"/>
        </w:tabs>
        <w:spacing w:line="360" w:lineRule="auto"/>
      </w:pPr>
      <w:r>
        <w:tab/>
        <w:t>………………………………………………………………………………………...</w:t>
      </w:r>
    </w:p>
    <w:p w:rsidR="00C2665E" w:rsidRDefault="00C2665E" w:rsidP="00C2665E"/>
    <w:p w:rsidR="00C2665E" w:rsidRDefault="00C2665E" w:rsidP="00C2665E"/>
    <w:p w:rsidR="00C2665E" w:rsidRDefault="00C2665E" w:rsidP="00C2665E"/>
    <w:p w:rsidR="00C2665E" w:rsidRPr="00683A11" w:rsidRDefault="00C2665E" w:rsidP="00C2665E"/>
    <w:p w:rsidR="00C2665E" w:rsidRPr="00683A11" w:rsidRDefault="00C2665E" w:rsidP="00C2665E">
      <w:pPr>
        <w:numPr>
          <w:ilvl w:val="0"/>
          <w:numId w:val="1"/>
        </w:numPr>
      </w:pPr>
      <w:r>
        <w:t xml:space="preserve">(a) </w:t>
      </w:r>
      <w:r>
        <w:tab/>
      </w:r>
      <w:r w:rsidRPr="00683A11">
        <w:t>Stádas Corparáideach na hEagraíochta (Cuideachta Theoranta, etc.)</w:t>
      </w:r>
    </w:p>
    <w:p w:rsidR="00C2665E" w:rsidRPr="00683A11" w:rsidRDefault="00C2665E" w:rsidP="00C2665E">
      <w:pPr>
        <w:ind w:left="360"/>
      </w:pPr>
    </w:p>
    <w:p w:rsidR="00C2665E" w:rsidRDefault="00C2665E" w:rsidP="00C2665E">
      <w:r w:rsidRPr="00683A11">
        <w:tab/>
        <w:t>................................................................................................</w:t>
      </w:r>
      <w:r>
        <w:t>..............................</w:t>
      </w:r>
    </w:p>
    <w:p w:rsidR="00C2665E" w:rsidRDefault="00C2665E" w:rsidP="00C2665E"/>
    <w:p w:rsidR="00C2665E" w:rsidRPr="00683A11" w:rsidRDefault="00C2665E" w:rsidP="00C2665E"/>
    <w:p w:rsidR="00C2665E" w:rsidRPr="00683A11" w:rsidRDefault="00C2665E" w:rsidP="00C2665E"/>
    <w:p w:rsidR="00C2665E" w:rsidRPr="00683A11" w:rsidRDefault="00C2665E" w:rsidP="00C2665E">
      <w:r w:rsidRPr="00683A11">
        <w:tab/>
      </w:r>
      <w:r>
        <w:t xml:space="preserve">(b) </w:t>
      </w:r>
      <w:r>
        <w:tab/>
      </w:r>
      <w:r w:rsidRPr="00683A11">
        <w:t>Fostaíocht iomlán</w:t>
      </w:r>
      <w:r>
        <w:t xml:space="preserve"> na heagraíochta</w:t>
      </w:r>
      <w:r>
        <w:tab/>
        <w:t xml:space="preserve">- (dá bhfuil -  </w:t>
      </w:r>
      <w:r w:rsidRPr="00683A11">
        <w:t>go deonach):</w:t>
      </w:r>
    </w:p>
    <w:p w:rsidR="00C2665E" w:rsidRPr="00683A11" w:rsidRDefault="00C2665E" w:rsidP="00C2665E"/>
    <w:p w:rsidR="00C2665E" w:rsidRPr="00683A11" w:rsidRDefault="00C2665E" w:rsidP="00C2665E">
      <w:r w:rsidRPr="00683A11">
        <w:tab/>
        <w:t>................................................................................................</w:t>
      </w:r>
      <w:r>
        <w:t>..............................</w:t>
      </w:r>
    </w:p>
    <w:p w:rsidR="00C2665E" w:rsidRDefault="00C2665E" w:rsidP="00C2665E"/>
    <w:p w:rsidR="00C2665E" w:rsidRDefault="00C2665E" w:rsidP="00C2665E"/>
    <w:p w:rsidR="00C2665E" w:rsidRPr="00683A11" w:rsidRDefault="00C2665E" w:rsidP="00C2665E"/>
    <w:p w:rsidR="00C2665E" w:rsidRDefault="00C2665E" w:rsidP="00C2665E">
      <w:pPr>
        <w:numPr>
          <w:ilvl w:val="0"/>
          <w:numId w:val="1"/>
        </w:numPr>
      </w:pPr>
      <w:r>
        <w:t xml:space="preserve">(a) </w:t>
      </w:r>
      <w:r>
        <w:tab/>
      </w:r>
      <w:r w:rsidRPr="00683A11">
        <w:t>Sainigh le do thoil cuspóirí na hEagraíochta:</w:t>
      </w: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Default="00C2665E" w:rsidP="00C2665E">
      <w:pPr>
        <w:spacing w:line="360" w:lineRule="auto"/>
        <w:ind w:left="357"/>
      </w:pPr>
      <w:r>
        <w:t>………………………………………………………………………………………</w:t>
      </w:r>
    </w:p>
    <w:p w:rsidR="00C2665E" w:rsidRPr="00683A11" w:rsidRDefault="00C2665E" w:rsidP="00C2665E">
      <w:pPr>
        <w:spacing w:line="360" w:lineRule="auto"/>
        <w:ind w:left="357"/>
      </w:pPr>
      <w:r>
        <w:t>……………………………………………………………………………………....</w:t>
      </w:r>
    </w:p>
    <w:p w:rsidR="00C2665E" w:rsidRDefault="00C2665E" w:rsidP="00C2665E">
      <w:pPr>
        <w:ind w:left="360"/>
      </w:pPr>
    </w:p>
    <w:p w:rsidR="00C2665E" w:rsidRDefault="00C2665E" w:rsidP="00C2665E">
      <w:pPr>
        <w:ind w:left="360"/>
      </w:pPr>
    </w:p>
    <w:p w:rsidR="00C2665E" w:rsidRDefault="00C2665E" w:rsidP="00C2665E">
      <w:pPr>
        <w:ind w:left="360"/>
      </w:pPr>
    </w:p>
    <w:p w:rsidR="00C2665E" w:rsidRPr="00683A11" w:rsidRDefault="00C2665E" w:rsidP="00C2665E">
      <w:pPr>
        <w:ind w:left="360"/>
      </w:pPr>
    </w:p>
    <w:p w:rsidR="00C2665E" w:rsidRDefault="00C2665E" w:rsidP="00C2665E">
      <w:pPr>
        <w:ind w:left="1440" w:hanging="720"/>
        <w:jc w:val="both"/>
      </w:pPr>
      <w:r>
        <w:t xml:space="preserve">(b) </w:t>
      </w:r>
      <w:r>
        <w:tab/>
      </w:r>
      <w:r w:rsidRPr="00683A11">
        <w:t>Cuir isteach leis se</w:t>
      </w:r>
      <w:r>
        <w:t xml:space="preserve">o cóip de Bhunreacht / Rialacha agus </w:t>
      </w:r>
      <w:r w:rsidRPr="00683A11">
        <w:t xml:space="preserve">Meabhrán agus Airteagail Chomhlachais (faoi mar is cuí) murar cuireadh isteach iad cheana. </w:t>
      </w:r>
    </w:p>
    <w:p w:rsidR="00C2665E" w:rsidRDefault="00C2665E" w:rsidP="00C2665E">
      <w:pPr>
        <w:ind w:left="360"/>
        <w:jc w:val="both"/>
      </w:pP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440"/>
        <w:jc w:val="both"/>
        <w:rPr>
          <w:rStyle w:val="InitialStyle"/>
          <w:lang w:val="en-GB"/>
        </w:rPr>
      </w:pPr>
      <w:r>
        <w:rPr>
          <w:rStyle w:val="InitialStyle"/>
          <w:lang w:val="en-GB"/>
        </w:rPr>
        <w:t>Iarratasóirí a chuir cóip dá mBunreacht / Rialacha agus Meabhrán agus Airteagail Chomhlachais faoi bhráid cheana, caithfidh siad a dhearbhú nach ndearnadh aon athrú ar na doiciméid seo ó cuireadh iad faoi bhráid, nó caithfidh siad doiciméid úra a chur faoi bhráid.</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440"/>
        <w:rPr>
          <w:rStyle w:val="InitialStyle"/>
          <w:lang w:val="en-GB"/>
        </w:rPr>
      </w:pPr>
    </w:p>
    <w:p w:rsidR="00C2665E" w:rsidRPr="00683A11"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440"/>
      </w:pPr>
    </w:p>
    <w:p w:rsidR="00C2665E" w:rsidRDefault="00C2665E" w:rsidP="00C2665E">
      <w:pPr>
        <w:numPr>
          <w:ilvl w:val="0"/>
          <w:numId w:val="1"/>
        </w:numPr>
        <w:spacing w:line="360" w:lineRule="auto"/>
      </w:pPr>
      <w:r>
        <w:t>Ar bhronn na Coimisinéirí Ioncaim Díolúine Cánach Charthanach ar an Eagraíocht</w:t>
      </w:r>
      <w:r w:rsidRPr="00683A11">
        <w:t>:</w:t>
      </w:r>
    </w:p>
    <w:p w:rsidR="00C2665E" w:rsidRPr="00683A11" w:rsidRDefault="00C2665E" w:rsidP="00C2665E">
      <w:pPr>
        <w:spacing w:line="360" w:lineRule="auto"/>
        <w:ind w:left="6480" w:firstLine="720"/>
      </w:pPr>
      <w:r>
        <w:rPr>
          <w:b/>
          <w:u w:val="single"/>
        </w:rPr>
        <w:t>TÁ</w:t>
      </w:r>
      <w:r w:rsidRPr="00683A11">
        <w:rPr>
          <w:b/>
          <w:u w:val="single"/>
        </w:rPr>
        <w:t xml:space="preserve"> / N</w:t>
      </w:r>
      <w:r>
        <w:rPr>
          <w:b/>
          <w:u w:val="single"/>
        </w:rPr>
        <w:t>ÍL</w:t>
      </w:r>
    </w:p>
    <w:p w:rsidR="00C2665E" w:rsidRPr="00683A11" w:rsidRDefault="00C2665E" w:rsidP="00C2665E">
      <w:pPr>
        <w:spacing w:line="360" w:lineRule="auto"/>
      </w:pPr>
    </w:p>
    <w:p w:rsidR="00C2665E" w:rsidRDefault="00C2665E" w:rsidP="00C2665E">
      <w:pPr>
        <w:tabs>
          <w:tab w:val="left" w:pos="1080"/>
        </w:tabs>
        <w:spacing w:line="360" w:lineRule="auto"/>
        <w:ind w:left="720"/>
      </w:pPr>
      <w:r>
        <w:t xml:space="preserve">Más </w:t>
      </w:r>
      <w:r w:rsidRPr="0028794B">
        <w:rPr>
          <w:b/>
        </w:rPr>
        <w:t>TÁ</w:t>
      </w:r>
      <w:r w:rsidRPr="00683A11">
        <w:t xml:space="preserve"> an freagra, luaigh</w:t>
      </w:r>
      <w:r>
        <w:t xml:space="preserve"> an Uimhir Charthanachta (CHY):</w:t>
      </w:r>
    </w:p>
    <w:p w:rsidR="00C2665E" w:rsidRDefault="00C2665E" w:rsidP="00C2665E">
      <w:pPr>
        <w:tabs>
          <w:tab w:val="left" w:pos="1080"/>
        </w:tabs>
        <w:spacing w:line="360" w:lineRule="auto"/>
        <w:ind w:left="720"/>
      </w:pPr>
    </w:p>
    <w:p w:rsidR="00C2665E" w:rsidRPr="00683A11" w:rsidRDefault="00C2665E" w:rsidP="00C2665E">
      <w:pPr>
        <w:tabs>
          <w:tab w:val="left" w:pos="1080"/>
        </w:tabs>
        <w:spacing w:line="360" w:lineRule="auto"/>
        <w:ind w:left="720"/>
      </w:pPr>
      <w:r>
        <w:t>...........................................</w:t>
      </w:r>
    </w:p>
    <w:p w:rsidR="00C2665E" w:rsidRPr="00683A11" w:rsidRDefault="00C2665E" w:rsidP="00C2665E">
      <w:pPr>
        <w:tabs>
          <w:tab w:val="left" w:pos="1080"/>
        </w:tabs>
        <w:spacing w:line="360" w:lineRule="auto"/>
        <w:ind w:left="360"/>
      </w:pPr>
    </w:p>
    <w:p w:rsidR="00C2665E" w:rsidRDefault="00C2665E" w:rsidP="00C2665E">
      <w:pPr>
        <w:numPr>
          <w:ilvl w:val="0"/>
          <w:numId w:val="1"/>
        </w:numPr>
      </w:pPr>
      <w:r>
        <w:t xml:space="preserve">(a) </w:t>
      </w:r>
      <w:r w:rsidRPr="00683A11">
        <w:t>Déan cur síos ar na crannchuir thréimhsiúla a riarann bhur nEagraíocht</w:t>
      </w: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tabs>
          <w:tab w:val="left" w:pos="1080"/>
        </w:tabs>
      </w:pPr>
    </w:p>
    <w:p w:rsidR="00C2665E" w:rsidRDefault="00C2665E" w:rsidP="00C2665E">
      <w:pPr>
        <w:tabs>
          <w:tab w:val="left" w:pos="1080"/>
        </w:tabs>
      </w:pPr>
    </w:p>
    <w:p w:rsidR="00C2665E" w:rsidRPr="00683A11" w:rsidRDefault="00C2665E" w:rsidP="00C2665E">
      <w:pPr>
        <w:tabs>
          <w:tab w:val="left" w:pos="720"/>
        </w:tabs>
        <w:ind w:left="720"/>
      </w:pPr>
      <w:r>
        <w:t xml:space="preserve">(b) </w:t>
      </w:r>
      <w:r w:rsidRPr="00683A11">
        <w:t>An bhfuil cuideachta/ eagraíocht ar leith bunait</w:t>
      </w:r>
      <w:r>
        <w:t>he ag bhur nEagraíocht chun na crannchuir seo a riaradh.</w:t>
      </w:r>
    </w:p>
    <w:p w:rsidR="00C2665E" w:rsidRPr="00683A11" w:rsidRDefault="00C2665E" w:rsidP="00C2665E">
      <w:pPr>
        <w:tabs>
          <w:tab w:val="left" w:pos="1080"/>
        </w:tabs>
      </w:pPr>
      <w:r>
        <w:tab/>
      </w:r>
      <w:r>
        <w:tab/>
      </w:r>
      <w:r>
        <w:tab/>
      </w:r>
      <w:r>
        <w:tab/>
      </w:r>
      <w:r>
        <w:tab/>
      </w:r>
      <w:r>
        <w:tab/>
      </w:r>
      <w:r>
        <w:tab/>
      </w:r>
      <w:r>
        <w:tab/>
      </w:r>
      <w:r>
        <w:tab/>
      </w:r>
      <w:r>
        <w:tab/>
      </w:r>
      <w:r w:rsidRPr="00683A11">
        <w:rPr>
          <w:b/>
          <w:u w:val="single"/>
        </w:rPr>
        <w:t>TÁ/ NÍL</w:t>
      </w:r>
    </w:p>
    <w:p w:rsidR="00C2665E" w:rsidRDefault="00C2665E" w:rsidP="00C2665E">
      <w:pPr>
        <w:tabs>
          <w:tab w:val="left" w:pos="1080"/>
        </w:tabs>
      </w:pPr>
    </w:p>
    <w:p w:rsidR="00C2665E" w:rsidRPr="00683A11" w:rsidRDefault="00C2665E" w:rsidP="00C2665E">
      <w:pPr>
        <w:tabs>
          <w:tab w:val="left" w:pos="1080"/>
        </w:tabs>
      </w:pPr>
    </w:p>
    <w:p w:rsidR="00C2665E" w:rsidRDefault="00C2665E" w:rsidP="00C2665E">
      <w:pPr>
        <w:tabs>
          <w:tab w:val="left" w:pos="1080"/>
        </w:tabs>
        <w:ind w:left="1080"/>
      </w:pPr>
      <w:r>
        <w:t xml:space="preserve">Más </w:t>
      </w:r>
      <w:r w:rsidRPr="0028794B">
        <w:rPr>
          <w:b/>
        </w:rPr>
        <w:t>TÁ</w:t>
      </w:r>
      <w:r>
        <w:rPr>
          <w:b/>
        </w:rPr>
        <w:t xml:space="preserve"> </w:t>
      </w:r>
      <w:r>
        <w:t>an freagra:</w:t>
      </w:r>
    </w:p>
    <w:p w:rsidR="00C2665E" w:rsidRDefault="00C2665E" w:rsidP="00C2665E">
      <w:pPr>
        <w:tabs>
          <w:tab w:val="left" w:pos="1080"/>
        </w:tabs>
        <w:ind w:left="1080"/>
      </w:pPr>
    </w:p>
    <w:p w:rsidR="00C2665E" w:rsidRDefault="00C2665E" w:rsidP="00C2665E">
      <w:pPr>
        <w:numPr>
          <w:ilvl w:val="0"/>
          <w:numId w:val="2"/>
        </w:numPr>
        <w:tabs>
          <w:tab w:val="left" w:pos="1080"/>
        </w:tabs>
      </w:pPr>
      <w:r w:rsidRPr="00683A11">
        <w:t>cuir isteach leis s</w:t>
      </w:r>
      <w:r>
        <w:t xml:space="preserve">eo cóip dá Bunreacht/ Rialacha agus Meabhrán </w:t>
      </w:r>
      <w:r w:rsidRPr="00683A11">
        <w:t>agus Airteagail Chomhlachais (faoi mar is cuí)</w:t>
      </w:r>
      <w:r>
        <w:t xml:space="preserve"> agus</w:t>
      </w:r>
    </w:p>
    <w:p w:rsidR="00C2665E" w:rsidRDefault="00C2665E" w:rsidP="00C2665E">
      <w:pPr>
        <w:tabs>
          <w:tab w:val="left" w:pos="1080"/>
        </w:tabs>
        <w:ind w:left="1080"/>
      </w:pP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1080"/>
        <w:rPr>
          <w:rStyle w:val="InitialStyle"/>
          <w:lang w:val="en-GB"/>
        </w:rPr>
      </w:pPr>
      <w:r>
        <w:rPr>
          <w:rStyle w:val="InitialStyle"/>
          <w:lang w:val="en-GB"/>
        </w:rPr>
        <w:t>(ii)      an Teastas Imréitigh Cánach a bhaineann leis an eagraíocht.</w:t>
      </w:r>
    </w:p>
    <w:p w:rsidR="00C2665E" w:rsidRDefault="00C2665E" w:rsidP="00C2665E">
      <w:pPr>
        <w:tabs>
          <w:tab w:val="left" w:pos="1080"/>
        </w:tabs>
      </w:pPr>
    </w:p>
    <w:p w:rsidR="00C2665E" w:rsidRDefault="00C2665E" w:rsidP="00C2665E">
      <w:pPr>
        <w:tabs>
          <w:tab w:val="left" w:pos="1080"/>
        </w:tabs>
      </w:pPr>
    </w:p>
    <w:p w:rsidR="00C2665E" w:rsidRDefault="00C2665E" w:rsidP="00C2665E">
      <w:pPr>
        <w:pStyle w:val="DefaultText"/>
        <w:numPr>
          <w:ilvl w:val="0"/>
          <w:numId w:val="4"/>
        </w:numPr>
        <w:tabs>
          <w:tab w:val="clear" w:pos="1695"/>
          <w:tab w:val="left" w:pos="72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hanging="975"/>
      </w:pPr>
      <w:r>
        <w:t xml:space="preserve">An bfuil d’Eagraíocht ag fostú cuideachta/eagraíochta eile chun  </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080"/>
        <w:rPr>
          <w:b/>
          <w:u w:val="single"/>
        </w:rPr>
      </w:pPr>
      <w:r>
        <w:t xml:space="preserve">crannchuir a riaradh ar do shon                                      </w:t>
      </w:r>
      <w:r w:rsidRPr="001672C2">
        <w:rPr>
          <w:b/>
          <w:u w:val="single"/>
        </w:rPr>
        <w:t>TÁ/NÍL</w:t>
      </w:r>
    </w:p>
    <w:p w:rsidR="00C2665E" w:rsidRPr="001672C2"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480" w:lineRule="auto"/>
        <w:ind w:left="1080"/>
        <w:rPr>
          <w:b/>
        </w:rPr>
      </w:pPr>
    </w:p>
    <w:p w:rsidR="00C2665E" w:rsidRPr="00110BE5"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480" w:lineRule="auto"/>
        <w:ind w:left="1080"/>
      </w:pPr>
      <w:r>
        <w:t xml:space="preserve"> Más </w:t>
      </w:r>
      <w:r>
        <w:rPr>
          <w:b/>
        </w:rPr>
        <w:t xml:space="preserve">TÁ </w:t>
      </w:r>
      <w:r>
        <w:t>an freagra:</w:t>
      </w:r>
    </w:p>
    <w:p w:rsidR="00C2665E" w:rsidRPr="00110BE5"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480" w:lineRule="auto"/>
        <w:ind w:left="1080"/>
      </w:pPr>
      <w:r>
        <w:t>(i)       Tabhair ainm na cuideachta/eagraíochta</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480" w:lineRule="auto"/>
        <w:ind w:left="1080"/>
        <w:rPr>
          <w:rStyle w:val="InitialStyle"/>
          <w:lang w:val="en-GB"/>
        </w:rPr>
      </w:pPr>
      <w:r>
        <w:rPr>
          <w:rStyle w:val="InitialStyle"/>
          <w:lang w:val="en-GB"/>
        </w:rPr>
        <w:t>……………………………………………………………………………</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077"/>
        <w:rPr>
          <w:rStyle w:val="InitialStyle"/>
          <w:lang w:val="en-GB"/>
        </w:rPr>
      </w:pPr>
      <w:r>
        <w:rPr>
          <w:rStyle w:val="InitialStyle"/>
          <w:lang w:val="en-GB"/>
        </w:rPr>
        <w:t>(ii)      Cuir in iúl an cineál socraithe chonarthaigh atá i bhfeidhm leis an</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077"/>
        <w:rPr>
          <w:rStyle w:val="InitialStyle"/>
          <w:lang w:val="en-GB"/>
        </w:rPr>
      </w:pPr>
      <w:r>
        <w:rPr>
          <w:rStyle w:val="InitialStyle"/>
          <w:lang w:val="en-GB"/>
        </w:rPr>
        <w:t xml:space="preserve">           eagraíocht agat agus an táille a íoctar léi</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1077"/>
        <w:rPr>
          <w:rStyle w:val="InitialStyle"/>
          <w:lang w:val="en-GB"/>
        </w:rPr>
      </w:pP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480" w:lineRule="auto"/>
        <w:ind w:left="1080"/>
        <w:rPr>
          <w:rStyle w:val="InitialStyle"/>
          <w:lang w:val="en-GB"/>
        </w:rPr>
      </w:pPr>
      <w:r>
        <w:rPr>
          <w:rStyle w:val="InitialStyle"/>
          <w:lang w:val="en-GB"/>
        </w:rPr>
        <w:t>……………………………………………………………………………</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480" w:lineRule="auto"/>
        <w:ind w:left="1080"/>
        <w:rPr>
          <w:rStyle w:val="InitialStyle"/>
          <w:lang w:val="en-GB"/>
        </w:rPr>
      </w:pPr>
      <w:r>
        <w:rPr>
          <w:rStyle w:val="InitialStyle"/>
          <w:lang w:val="en-GB"/>
        </w:rPr>
        <w:t>(iii)     Soláthraigh cóip dá Teastas Imréitigh Cánach</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1077"/>
        <w:rPr>
          <w:rStyle w:val="InitialStyle"/>
          <w:lang w:val="en-GB"/>
        </w:rPr>
      </w:pPr>
      <w:r>
        <w:rPr>
          <w:rStyle w:val="InitialStyle"/>
          <w:lang w:val="en-GB"/>
        </w:rPr>
        <w:t>……………………………………………………………………………………………………………………………………………………………………………………………………………………………………………………………………………………………………………………………………………………………………………………………………………………………………………………………………………………………………………………………………………………………………………………………………………………………………………………………………………………………………………………………………………………………………………………………………………………………………………………………………………………………………………………………………………………………………………………………...</w:t>
      </w:r>
    </w:p>
    <w:p w:rsidR="00C2665E" w:rsidRPr="00683A11" w:rsidRDefault="00C2665E" w:rsidP="00C2665E">
      <w:pPr>
        <w:tabs>
          <w:tab w:val="left" w:pos="1080"/>
        </w:tabs>
      </w:pPr>
    </w:p>
    <w:p w:rsidR="00C2665E" w:rsidRPr="00AF7E6E" w:rsidRDefault="00C2665E" w:rsidP="00C2665E">
      <w:pPr>
        <w:rPr>
          <w:lang w:val="en-IE"/>
        </w:rPr>
      </w:pPr>
    </w:p>
    <w:p w:rsidR="00C2665E" w:rsidRDefault="00C2665E" w:rsidP="00C2665E">
      <w:pPr>
        <w:numPr>
          <w:ilvl w:val="0"/>
          <w:numId w:val="3"/>
        </w:numPr>
        <w:shd w:val="clear" w:color="auto" w:fill="F5F5F5"/>
        <w:ind w:hanging="750"/>
        <w:textAlignment w:val="top"/>
        <w:rPr>
          <w:lang w:val="ga-IE"/>
        </w:rPr>
      </w:pPr>
      <w:r w:rsidRPr="00AF7E6E">
        <w:rPr>
          <w:rStyle w:val="hps"/>
          <w:lang w:val="ga-IE"/>
        </w:rPr>
        <w:t>Tabhair sonraí</w:t>
      </w:r>
      <w:r w:rsidRPr="00AF7E6E">
        <w:rPr>
          <w:lang w:val="ga-IE"/>
        </w:rPr>
        <w:t xml:space="preserve"> </w:t>
      </w:r>
      <w:r w:rsidRPr="00AF7E6E">
        <w:rPr>
          <w:rStyle w:val="hps"/>
          <w:lang w:val="ga-IE"/>
        </w:rPr>
        <w:t>de</w:t>
      </w:r>
      <w:r w:rsidRPr="00AF7E6E">
        <w:rPr>
          <w:lang w:val="ga-IE"/>
        </w:rPr>
        <w:t xml:space="preserve"> </w:t>
      </w:r>
      <w:r w:rsidRPr="00AF7E6E">
        <w:rPr>
          <w:rStyle w:val="hps"/>
          <w:lang w:val="ga-IE"/>
        </w:rPr>
        <w:t>gach táirge</w:t>
      </w:r>
      <w:r w:rsidRPr="00AF7E6E">
        <w:rPr>
          <w:lang w:val="ga-IE"/>
        </w:rPr>
        <w:t xml:space="preserve"> </w:t>
      </w:r>
      <w:r w:rsidRPr="00AF7E6E">
        <w:rPr>
          <w:rStyle w:val="hps"/>
          <w:lang w:val="ga-IE"/>
        </w:rPr>
        <w:t>crannchuir</w:t>
      </w:r>
      <w:r w:rsidRPr="00AF7E6E">
        <w:rPr>
          <w:lang w:val="ga-IE"/>
        </w:rPr>
        <w:t xml:space="preserve"> </w:t>
      </w:r>
      <w:r w:rsidRPr="00AF7E6E">
        <w:rPr>
          <w:rStyle w:val="hps"/>
          <w:lang w:val="ga-IE"/>
        </w:rPr>
        <w:t>a</w:t>
      </w:r>
      <w:r w:rsidRPr="00AF7E6E">
        <w:rPr>
          <w:lang w:val="ga-IE"/>
        </w:rPr>
        <w:t xml:space="preserve"> </w:t>
      </w:r>
      <w:r w:rsidRPr="00AF7E6E">
        <w:rPr>
          <w:rStyle w:val="hps"/>
          <w:lang w:val="ga-IE"/>
        </w:rPr>
        <w:t>dhíolann tú</w:t>
      </w:r>
      <w:r w:rsidRPr="00AF7E6E">
        <w:rPr>
          <w:lang w:val="ga-IE"/>
        </w:rPr>
        <w:t xml:space="preserve"> </w:t>
      </w:r>
      <w:r w:rsidRPr="00AF7E6E">
        <w:rPr>
          <w:rStyle w:val="hpsatn"/>
          <w:lang w:val="ga-IE"/>
        </w:rPr>
        <w:t>(</w:t>
      </w:r>
      <w:r w:rsidRPr="00AF7E6E">
        <w:rPr>
          <w:lang w:val="ga-IE"/>
        </w:rPr>
        <w:t xml:space="preserve">gach scríobchárta(í), </w:t>
      </w:r>
      <w:r w:rsidRPr="00AF7E6E">
        <w:rPr>
          <w:rStyle w:val="hps"/>
          <w:lang w:val="ga-IE"/>
        </w:rPr>
        <w:t>agus</w:t>
      </w:r>
      <w:r w:rsidRPr="00AF7E6E">
        <w:rPr>
          <w:lang w:val="ga-IE"/>
        </w:rPr>
        <w:t xml:space="preserve"> </w:t>
      </w:r>
      <w:r w:rsidRPr="00AF7E6E">
        <w:rPr>
          <w:rStyle w:val="hps"/>
          <w:lang w:val="ga-IE"/>
        </w:rPr>
        <w:t>/</w:t>
      </w:r>
      <w:r w:rsidRPr="00AF7E6E">
        <w:rPr>
          <w:lang w:val="ga-IE"/>
        </w:rPr>
        <w:t xml:space="preserve"> </w:t>
      </w:r>
      <w:r w:rsidRPr="00AF7E6E">
        <w:rPr>
          <w:rStyle w:val="hps"/>
          <w:lang w:val="ga-IE"/>
        </w:rPr>
        <w:t>nó</w:t>
      </w:r>
      <w:r w:rsidRPr="00AF7E6E">
        <w:rPr>
          <w:lang w:val="ga-IE"/>
        </w:rPr>
        <w:t xml:space="preserve"> </w:t>
      </w:r>
      <w:r w:rsidRPr="00AF7E6E">
        <w:rPr>
          <w:rStyle w:val="hps"/>
          <w:lang w:val="ga-IE"/>
        </w:rPr>
        <w:t>gach líne nó</w:t>
      </w:r>
      <w:r w:rsidRPr="00AF7E6E">
        <w:rPr>
          <w:lang w:val="ga-IE"/>
        </w:rPr>
        <w:t xml:space="preserve"> </w:t>
      </w:r>
      <w:r w:rsidRPr="00AF7E6E">
        <w:rPr>
          <w:rStyle w:val="hps"/>
          <w:lang w:val="ga-IE"/>
        </w:rPr>
        <w:t>crannchuir le minicíocht seachtaine nó níos minice) agus</w:t>
      </w:r>
      <w:r w:rsidRPr="00AF7E6E">
        <w:rPr>
          <w:lang w:val="ga-IE"/>
        </w:rPr>
        <w:t xml:space="preserve"> tabhair </w:t>
      </w:r>
      <w:r w:rsidRPr="00AF7E6E">
        <w:rPr>
          <w:rStyle w:val="hps"/>
          <w:lang w:val="ga-IE"/>
        </w:rPr>
        <w:t>samplaí</w:t>
      </w:r>
      <w:r w:rsidRPr="00AF7E6E">
        <w:rPr>
          <w:lang w:val="ga-IE"/>
        </w:rPr>
        <w:t xml:space="preserve"> </w:t>
      </w:r>
      <w:r w:rsidRPr="00AF7E6E">
        <w:rPr>
          <w:rStyle w:val="hps"/>
          <w:lang w:val="ga-IE"/>
        </w:rPr>
        <w:t>de</w:t>
      </w:r>
      <w:r w:rsidRPr="00AF7E6E">
        <w:rPr>
          <w:lang w:val="ga-IE"/>
        </w:rPr>
        <w:t xml:space="preserve"> </w:t>
      </w:r>
      <w:r w:rsidRPr="00AF7E6E">
        <w:rPr>
          <w:rStyle w:val="hps"/>
          <w:lang w:val="ga-IE"/>
        </w:rPr>
        <w:t>gach ceann</w:t>
      </w:r>
      <w:r w:rsidRPr="00AF7E6E">
        <w:rPr>
          <w:lang w:val="ga-IE"/>
        </w:rPr>
        <w:t>.</w:t>
      </w:r>
      <w:r>
        <w:rPr>
          <w:lang w:val="ga-IE"/>
        </w:rPr>
        <w:t>..</w:t>
      </w:r>
    </w:p>
    <w:p w:rsidR="00C2665E" w:rsidRDefault="00C2665E" w:rsidP="00C2665E">
      <w:pPr>
        <w:shd w:val="clear" w:color="auto" w:fill="F5F5F5"/>
        <w:ind w:left="1080"/>
        <w:textAlignment w:val="top"/>
        <w:rPr>
          <w:lang w:val="ga-IE"/>
        </w:rPr>
      </w:pPr>
    </w:p>
    <w:p w:rsidR="00C2665E" w:rsidRDefault="00C2665E" w:rsidP="00C2665E">
      <w:pPr>
        <w:shd w:val="clear" w:color="auto" w:fill="F5F5F5"/>
        <w:spacing w:line="360" w:lineRule="auto"/>
        <w:ind w:left="1077"/>
        <w:textAlignment w:val="top"/>
        <w:rPr>
          <w:lang w:val="ga-IE"/>
        </w:rPr>
      </w:pPr>
      <w:r>
        <w:rPr>
          <w:lang w:val="ga-IE"/>
        </w:rPr>
        <w:t>......................................................................................................................</w:t>
      </w:r>
    </w:p>
    <w:p w:rsidR="00C2665E" w:rsidRDefault="00C2665E" w:rsidP="00C2665E">
      <w:pPr>
        <w:shd w:val="clear" w:color="auto" w:fill="F5F5F5"/>
        <w:spacing w:line="360" w:lineRule="auto"/>
        <w:ind w:left="1077"/>
        <w:textAlignment w:val="top"/>
        <w:rPr>
          <w:lang w:val="ga-IE"/>
        </w:rPr>
      </w:pPr>
      <w:r>
        <w:rPr>
          <w:lang w:val="ga-IE"/>
        </w:rPr>
        <w:t>.......................................................................................................................</w:t>
      </w:r>
    </w:p>
    <w:p w:rsidR="00C2665E" w:rsidRDefault="00C2665E" w:rsidP="00C2665E">
      <w:pPr>
        <w:shd w:val="clear" w:color="auto" w:fill="F5F5F5"/>
        <w:spacing w:line="360" w:lineRule="auto"/>
        <w:ind w:left="1077"/>
        <w:textAlignment w:val="top"/>
        <w:rPr>
          <w:lang w:val="ga-IE"/>
        </w:rPr>
      </w:pPr>
      <w:r>
        <w:rPr>
          <w:lang w:val="ga-IE"/>
        </w:rPr>
        <w:t>......................................................................................................................</w:t>
      </w:r>
    </w:p>
    <w:p w:rsidR="00C2665E" w:rsidRDefault="00C2665E" w:rsidP="00C2665E">
      <w:pPr>
        <w:shd w:val="clear" w:color="auto" w:fill="F5F5F5"/>
        <w:spacing w:line="360" w:lineRule="auto"/>
        <w:ind w:left="1077"/>
        <w:textAlignment w:val="top"/>
        <w:rPr>
          <w:lang w:val="ga-IE"/>
        </w:rPr>
      </w:pPr>
      <w:r>
        <w:rPr>
          <w:lang w:val="ga-IE"/>
        </w:rPr>
        <w:t>......................................................................................................................</w:t>
      </w:r>
    </w:p>
    <w:p w:rsidR="00C2665E" w:rsidRDefault="00C2665E" w:rsidP="00C2665E">
      <w:pPr>
        <w:shd w:val="clear" w:color="auto" w:fill="F5F5F5"/>
        <w:spacing w:line="360" w:lineRule="auto"/>
        <w:ind w:left="1077"/>
        <w:textAlignment w:val="top"/>
        <w:rPr>
          <w:lang w:val="ga-IE"/>
        </w:rPr>
      </w:pPr>
      <w:r>
        <w:rPr>
          <w:lang w:val="ga-IE"/>
        </w:rPr>
        <w:t>........................................................................................................................</w:t>
      </w:r>
    </w:p>
    <w:p w:rsidR="00C2665E" w:rsidRDefault="00C2665E" w:rsidP="00C2665E">
      <w:pPr>
        <w:shd w:val="clear" w:color="auto" w:fill="F5F5F5"/>
        <w:spacing w:line="360" w:lineRule="auto"/>
        <w:ind w:left="1077"/>
        <w:textAlignment w:val="top"/>
        <w:rPr>
          <w:lang w:val="ga-IE"/>
        </w:rPr>
      </w:pPr>
      <w:r>
        <w:rPr>
          <w:lang w:val="ga-IE"/>
        </w:rPr>
        <w:t>........................................................................................................................</w:t>
      </w:r>
    </w:p>
    <w:p w:rsidR="00C2665E" w:rsidRDefault="00C2665E" w:rsidP="00C2665E">
      <w:pPr>
        <w:shd w:val="clear" w:color="auto" w:fill="F5F5F5"/>
        <w:ind w:left="1080"/>
        <w:textAlignment w:val="top"/>
        <w:rPr>
          <w:lang w:val="ga-IE"/>
        </w:rPr>
      </w:pPr>
    </w:p>
    <w:p w:rsidR="00C2665E" w:rsidRPr="00153F23" w:rsidRDefault="00C2665E" w:rsidP="00C2665E">
      <w:pPr>
        <w:shd w:val="clear" w:color="auto" w:fill="F5F5F5"/>
        <w:ind w:left="1080"/>
        <w:textAlignment w:val="top"/>
        <w:rPr>
          <w:rStyle w:val="InitialStyle"/>
          <w:color w:val="auto"/>
          <w:sz w:val="20"/>
          <w:szCs w:val="20"/>
        </w:rPr>
      </w:pPr>
    </w:p>
    <w:p w:rsidR="00C2665E" w:rsidRDefault="00C2665E" w:rsidP="00C2665E">
      <w:pPr>
        <w:pStyle w:val="DefaultText"/>
        <w:numPr>
          <w:ilvl w:val="0"/>
          <w:numId w:val="3"/>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11664"/>
        </w:tabs>
        <w:ind w:hanging="750"/>
        <w:rPr>
          <w:rStyle w:val="InitialStyle"/>
          <w:lang w:val="en-GB"/>
        </w:rPr>
      </w:pPr>
      <w:r>
        <w:rPr>
          <w:rStyle w:val="InitialStyle"/>
          <w:lang w:val="en-GB"/>
        </w:rPr>
        <w:t>Cuir isteach liosta de na ceadúnais reatha chun crannchuir a reachtáil,</w:t>
      </w:r>
    </w:p>
    <w:p w:rsidR="00C2665E" w:rsidRDefault="00C2665E" w:rsidP="00C2665E">
      <w:pPr>
        <w:pStyle w:val="DefaultText"/>
        <w:tabs>
          <w:tab w:val="left" w:pos="720"/>
          <w:tab w:val="left" w:pos="2160"/>
          <w:tab w:val="left" w:pos="2880"/>
          <w:tab w:val="left" w:pos="3600"/>
          <w:tab w:val="left" w:pos="4320"/>
          <w:tab w:val="left" w:pos="5040"/>
          <w:tab w:val="left" w:pos="5760"/>
          <w:tab w:val="left" w:pos="6480"/>
          <w:tab w:val="left" w:pos="7200"/>
          <w:tab w:val="left" w:pos="7920"/>
          <w:tab w:val="left" w:pos="8640"/>
          <w:tab w:val="left" w:pos="11664"/>
        </w:tabs>
        <w:ind w:left="1080"/>
        <w:rPr>
          <w:rStyle w:val="InitialStyle"/>
          <w:lang w:val="en-GB"/>
        </w:rPr>
      </w:pPr>
      <w:r>
        <w:rPr>
          <w:rStyle w:val="InitialStyle"/>
          <w:lang w:val="en-GB"/>
        </w:rPr>
        <w:t>ar a mbeidh dáta eisiúna agus dáta éaga gach ceadúnais i leith gach cuid den Tír:……………………………………………………………………...</w:t>
      </w:r>
    </w:p>
    <w:p w:rsidR="00C2665E" w:rsidRPr="00FB55A8" w:rsidRDefault="00C2665E" w:rsidP="00C2665E">
      <w:pPr>
        <w:pStyle w:val="DefaultText"/>
        <w:tabs>
          <w:tab w:val="left" w:pos="72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1080"/>
        <w:rPr>
          <w:lang w:val="en-GB"/>
        </w:rPr>
      </w:pPr>
      <w:r>
        <w:rPr>
          <w:rStyle w:val="InitialStyle"/>
          <w:lang w:val="en-GB"/>
        </w:rPr>
        <w:t>………………………………………………………………………………………………………………………………………………………………………………………………………………………………………………………………………………………………………………………………………………………………………………………………………………………………………………………………………………………………………………………………………………………………………………………………………………………………………………………………………………………………………………………………………………………………………………………………………………………………………………………………………………………………………………………………………………………………………………………………………………………………………………………………………………………………………………………………………………………………………………………………………………………………………………………………………………………………………………………………………………………………………………………………………………………………………………………………………………………………………………………………………………………………………………………………………………………………………………………………</w:t>
      </w:r>
      <w:r>
        <w:rPr>
          <w:rStyle w:val="InitialStyle"/>
          <w:lang w:val="en-GB"/>
        </w:rPr>
        <w:lastRenderedPageBreak/>
        <w:t>……………………………………………………………………………………………………………………………………………………………………………………………………………………………………………………………………………………………………………………………....</w:t>
      </w:r>
    </w:p>
    <w:p w:rsidR="00C2665E" w:rsidRDefault="00C2665E" w:rsidP="00C2665E">
      <w:pPr>
        <w:tabs>
          <w:tab w:val="left" w:pos="1080"/>
        </w:tabs>
      </w:pPr>
    </w:p>
    <w:p w:rsidR="00C2665E" w:rsidRDefault="00C2665E" w:rsidP="00C2665E">
      <w:pPr>
        <w:tabs>
          <w:tab w:val="left" w:pos="1080"/>
        </w:tabs>
        <w:spacing w:line="360" w:lineRule="auto"/>
        <w:ind w:left="1077" w:hanging="357"/>
      </w:pPr>
      <w:r>
        <w:t xml:space="preserve">(f) </w:t>
      </w:r>
      <w:r w:rsidRPr="00683A11">
        <w:t>Cén céatadán d</w:t>
      </w:r>
      <w:r>
        <w:t>’</w:t>
      </w:r>
      <w:r w:rsidRPr="00683A11">
        <w:t>oll-díolachái</w:t>
      </w:r>
      <w:r>
        <w:t>n na n-earraí crannchuir a íoctar mar dhuaiseanna?:……………………………………………………………….</w:t>
      </w:r>
    </w:p>
    <w:p w:rsidR="00C2665E" w:rsidRDefault="00C2665E" w:rsidP="00C2665E">
      <w:pPr>
        <w:tabs>
          <w:tab w:val="left" w:pos="1080"/>
        </w:tabs>
        <w:spacing w:line="360" w:lineRule="auto"/>
        <w:ind w:left="1077" w:hanging="357"/>
      </w:pPr>
      <w:r>
        <w:t>…………………………………………………………………………………..</w:t>
      </w:r>
    </w:p>
    <w:p w:rsidR="00C2665E" w:rsidRDefault="00C2665E" w:rsidP="00C2665E">
      <w:pPr>
        <w:tabs>
          <w:tab w:val="left" w:pos="1080"/>
        </w:tabs>
        <w:ind w:left="1080"/>
      </w:pPr>
    </w:p>
    <w:p w:rsidR="00C2665E" w:rsidRDefault="00C2665E" w:rsidP="00C2665E">
      <w:pPr>
        <w:tabs>
          <w:tab w:val="left" w:pos="1080"/>
        </w:tabs>
        <w:ind w:left="1080"/>
      </w:pPr>
    </w:p>
    <w:p w:rsidR="00C2665E" w:rsidRDefault="00C2665E" w:rsidP="00C2665E">
      <w:pPr>
        <w:tabs>
          <w:tab w:val="left" w:pos="1080"/>
        </w:tabs>
        <w:spacing w:line="360" w:lineRule="auto"/>
        <w:ind w:left="1077" w:hanging="357"/>
      </w:pPr>
      <w:r>
        <w:t xml:space="preserve">(g) Cén céatadán d’oll-díolacháin na n-earraí crannchuir </w:t>
      </w:r>
      <w:r w:rsidRPr="00683A11">
        <w:t>a choimeádtar chun sochair na heagraíochta carthanaí?</w:t>
      </w:r>
      <w:r>
        <w:t>:…………………………………</w:t>
      </w:r>
    </w:p>
    <w:p w:rsidR="00C2665E" w:rsidRDefault="00C2665E" w:rsidP="00C2665E">
      <w:pPr>
        <w:tabs>
          <w:tab w:val="left" w:pos="1080"/>
        </w:tabs>
        <w:spacing w:line="360" w:lineRule="auto"/>
        <w:ind w:left="1077" w:hanging="357"/>
      </w:pPr>
      <w:r>
        <w:t>………………………………………………………………………………..</w:t>
      </w:r>
    </w:p>
    <w:p w:rsidR="00C2665E" w:rsidRPr="00683A11" w:rsidRDefault="00C2665E" w:rsidP="00C2665E">
      <w:pPr>
        <w:tabs>
          <w:tab w:val="left" w:pos="1080"/>
        </w:tabs>
      </w:pPr>
    </w:p>
    <w:p w:rsidR="00C2665E" w:rsidRDefault="00C2665E" w:rsidP="00C2665E">
      <w:pPr>
        <w:pStyle w:val="DefaultText"/>
        <w:tabs>
          <w:tab w:val="left" w:pos="720"/>
          <w:tab w:val="left" w:pos="2160"/>
          <w:tab w:val="left" w:pos="2880"/>
          <w:tab w:val="left" w:pos="3600"/>
          <w:tab w:val="left" w:pos="4320"/>
          <w:tab w:val="left" w:pos="5040"/>
          <w:tab w:val="left" w:pos="5760"/>
          <w:tab w:val="left" w:pos="6480"/>
          <w:tab w:val="left" w:pos="7200"/>
          <w:tab w:val="left" w:pos="7920"/>
          <w:tab w:val="left" w:pos="8640"/>
          <w:tab w:val="left" w:pos="11664"/>
        </w:tabs>
        <w:ind w:left="1077" w:hanging="357"/>
        <w:rPr>
          <w:rStyle w:val="InitialStyle"/>
          <w:lang w:val="en-GB"/>
        </w:rPr>
      </w:pPr>
      <w:r>
        <w:rPr>
          <w:rStyle w:val="InitialStyle"/>
          <w:lang w:val="en-GB"/>
        </w:rPr>
        <w:t>(h) Déan cur síos go mion ar an modh dáilte táirgí crannchuir (e.g. asraonta miondíola, díolacháin ó dhoras go doras, etc.):…………………..</w:t>
      </w:r>
    </w:p>
    <w:p w:rsidR="00C2665E" w:rsidRDefault="00C2665E" w:rsidP="00C2665E">
      <w:pPr>
        <w:pStyle w:val="DefaultText"/>
        <w:tabs>
          <w:tab w:val="left" w:pos="72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1080"/>
        <w:rPr>
          <w:rStyle w:val="InitialStyle"/>
          <w:lang w:val="en-GB"/>
        </w:rPr>
      </w:pPr>
      <w:r>
        <w:rPr>
          <w:rStyle w:val="InitialStyle"/>
          <w:lang w:val="en-GB"/>
        </w:rPr>
        <w:t>………………………………………………………………………………………………………………………………………………………………………………………………………………………………………………………………………………………………………………………………………………………………………………………………………………………………………………………………………………………………………………………………………………………………………………………………………………………………………………………………………………………………………………………………………………………………………………………………………………………………………………………………………………………………………………………………………………………………………………………………………………………………………………………………………………………………………………………………………………………………………………………………………………………………………………………………………………………………………………………………………………………………………………………………………………………………………………………………………………………………………………………………………………………………………………………………………………………………………………………………</w:t>
      </w:r>
      <w:r>
        <w:rPr>
          <w:rStyle w:val="InitialStyle"/>
          <w:lang w:val="en-GB"/>
        </w:rPr>
        <w:lastRenderedPageBreak/>
        <w:t>……………………………………………………………………………………………………………………………………………………………………………………………………………………………………………………………………………………………………………………………………………………………………………………………………………………………………………………………………………………………………………………………………………………………………………………………………………………………………………………………………………………………………………………………………………………………………………………………………………………………....</w:t>
      </w:r>
    </w:p>
    <w:p w:rsidR="00C2665E" w:rsidRDefault="00C2665E" w:rsidP="00C2665E">
      <w:pPr>
        <w:tabs>
          <w:tab w:val="left" w:pos="1080"/>
        </w:tabs>
      </w:pPr>
    </w:p>
    <w:p w:rsidR="00C2665E" w:rsidRPr="00683A11" w:rsidRDefault="00C2665E" w:rsidP="00C2665E">
      <w:pPr>
        <w:tabs>
          <w:tab w:val="left" w:pos="1080"/>
        </w:tabs>
      </w:pPr>
    </w:p>
    <w:p w:rsidR="00C2665E" w:rsidRDefault="00C2665E" w:rsidP="00C2665E">
      <w:pPr>
        <w:numPr>
          <w:ilvl w:val="1"/>
          <w:numId w:val="5"/>
        </w:numPr>
        <w:tabs>
          <w:tab w:val="clear" w:pos="1800"/>
          <w:tab w:val="num" w:pos="1080"/>
        </w:tabs>
        <w:ind w:left="1080" w:hanging="360"/>
        <w:jc w:val="both"/>
      </w:pPr>
      <w:r w:rsidRPr="00683A11">
        <w:t xml:space="preserve">Abair cén fáth go gcreideann bhur </w:t>
      </w:r>
      <w:r>
        <w:t xml:space="preserve">nEagraíocht go bhfuil na táirgí </w:t>
      </w:r>
      <w:r w:rsidRPr="00683A11">
        <w:t xml:space="preserve">crannchuir sin in iomaíocht go díreach lena gcomhionann de tháirgí a </w:t>
      </w:r>
      <w:r>
        <w:t>dhíolann an Crannchur Náisiúnta:……………………………………</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t>…………………………………………………………………………</w:t>
      </w:r>
    </w:p>
    <w:p w:rsidR="00C2665E" w:rsidRDefault="00C2665E" w:rsidP="00C2665E">
      <w:pPr>
        <w:tabs>
          <w:tab w:val="left" w:pos="1080"/>
        </w:tabs>
        <w:spacing w:line="360" w:lineRule="auto"/>
        <w:ind w:left="1440"/>
      </w:pPr>
      <w:r>
        <w:lastRenderedPageBreak/>
        <w:t>…………………………………………………………………………</w:t>
      </w:r>
    </w:p>
    <w:p w:rsidR="00C2665E" w:rsidRDefault="00C2665E" w:rsidP="00C2665E">
      <w:pPr>
        <w:tabs>
          <w:tab w:val="left" w:pos="1080"/>
        </w:tabs>
        <w:spacing w:line="360" w:lineRule="auto"/>
        <w:ind w:left="1440"/>
      </w:pPr>
      <w:r>
        <w:t>…………………………………………………………………………</w:t>
      </w:r>
    </w:p>
    <w:p w:rsidR="00C2665E" w:rsidRDefault="00C2665E" w:rsidP="00C2665E">
      <w:pPr>
        <w:tabs>
          <w:tab w:val="left" w:pos="1080"/>
        </w:tabs>
        <w:ind w:left="1440"/>
      </w:pPr>
    </w:p>
    <w:p w:rsidR="00C2665E" w:rsidRPr="00683A11" w:rsidRDefault="00C2665E" w:rsidP="00C2665E">
      <w:pPr>
        <w:tabs>
          <w:tab w:val="left" w:pos="1080"/>
        </w:tabs>
      </w:pPr>
    </w:p>
    <w:p w:rsidR="00C2665E" w:rsidRPr="00683A11" w:rsidRDefault="00C2665E" w:rsidP="00C2665E">
      <w:pPr>
        <w:tabs>
          <w:tab w:val="left" w:pos="1080"/>
        </w:tabs>
      </w:pPr>
    </w:p>
    <w:p w:rsidR="00C2665E" w:rsidRPr="00736F64" w:rsidRDefault="00C2665E" w:rsidP="00C2665E">
      <w:pPr>
        <w:numPr>
          <w:ilvl w:val="0"/>
          <w:numId w:val="1"/>
        </w:numPr>
        <w:tabs>
          <w:tab w:val="num" w:pos="2160"/>
        </w:tabs>
      </w:pPr>
      <w:r w:rsidRPr="00E90175">
        <w:t>Tabhair mionsonraí ar an úsáid shonrach charthanúil a bhainfidh d’eagraíocht as aon chistiú a fhaightear ó Chis</w:t>
      </w:r>
      <w:r>
        <w:t>te na gCrannchur Carthanúil 2015</w:t>
      </w:r>
      <w:r w:rsidRPr="00E90175">
        <w:t xml:space="preserve">.  </w:t>
      </w:r>
      <w:r w:rsidRPr="00E90175">
        <w:rPr>
          <w:b/>
          <w:u w:val="single"/>
        </w:rPr>
        <w:t>Tabhair ar aird alt 9 go 11 de na Coinníollacha agus Aguisín 1 agus an chuid seo á comhlánú.  Iarrtar ar iarratasóirí aird ar leith a thabhairt ar an gcoinníoll nach ceadmhach cistiú a chaitheamh chun críocha riaracháin</w:t>
      </w:r>
      <w:r>
        <w:rPr>
          <w:b/>
          <w:u w:val="single"/>
        </w:rPr>
        <w:t>:</w:t>
      </w:r>
    </w:p>
    <w:p w:rsidR="00C2665E" w:rsidRDefault="00C2665E" w:rsidP="00C2665E">
      <w:pPr>
        <w:ind w:left="360"/>
      </w:pPr>
      <w:r>
        <w:t xml:space="preserve"> </w:t>
      </w:r>
    </w:p>
    <w:p w:rsidR="00C2665E" w:rsidRDefault="00C2665E" w:rsidP="00C2665E">
      <w:pPr>
        <w:spacing w:line="360" w:lineRule="auto"/>
        <w:ind w:left="360" w:firstLine="36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ind w:left="720"/>
      </w:pPr>
      <w:r>
        <w:t>…………………………………………………………………………………</w:t>
      </w:r>
    </w:p>
    <w:p w:rsidR="00C2665E" w:rsidRDefault="00C2665E" w:rsidP="00C2665E">
      <w:pPr>
        <w:spacing w:line="360" w:lineRule="auto"/>
      </w:pPr>
      <w:r>
        <w:tab/>
        <w:t>…………………………………………………………………………………</w:t>
      </w:r>
    </w:p>
    <w:p w:rsidR="00C2665E" w:rsidRDefault="00C2665E" w:rsidP="00C2665E">
      <w:pPr>
        <w:spacing w:line="360" w:lineRule="auto"/>
        <w:ind w:firstLine="720"/>
      </w:pPr>
      <w:r>
        <w:t>………………………………………………………………………………....</w:t>
      </w:r>
    </w:p>
    <w:p w:rsidR="00C2665E" w:rsidRDefault="00C2665E" w:rsidP="00C2665E">
      <w:pPr>
        <w:ind w:firstLine="720"/>
      </w:pPr>
    </w:p>
    <w:p w:rsidR="00C2665E" w:rsidRDefault="00C2665E" w:rsidP="00C2665E">
      <w:pPr>
        <w:ind w:firstLine="720"/>
      </w:pPr>
    </w:p>
    <w:p w:rsidR="00C2665E" w:rsidRPr="00683A11" w:rsidRDefault="00C2665E" w:rsidP="00C2665E">
      <w:pPr>
        <w:ind w:left="1260" w:hanging="540"/>
        <w:jc w:val="both"/>
      </w:pPr>
      <w:r>
        <w:t xml:space="preserve">8. (a) </w:t>
      </w:r>
      <w:r w:rsidRPr="00683A11">
        <w:t>Cuir isteach leis seo cóipeanna de chuntais iniúchta bhur nEagraíochta i leith gach bliain de na trí bliana cuntais is déanaí (is cóir go gcríochnódh an bhliain chuntais is dé</w:t>
      </w:r>
      <w:r>
        <w:t>anaí díobh i rith na bliana 2014</w:t>
      </w:r>
      <w:r w:rsidRPr="00683A11">
        <w:t>).</w:t>
      </w:r>
    </w:p>
    <w:p w:rsidR="00C2665E" w:rsidRDefault="00C2665E" w:rsidP="00C2665E">
      <w:pPr>
        <w:tabs>
          <w:tab w:val="left" w:pos="1080"/>
        </w:tabs>
        <w:jc w:val="both"/>
      </w:pPr>
    </w:p>
    <w:p w:rsidR="00C2665E" w:rsidRPr="00152FE4" w:rsidRDefault="00C2665E" w:rsidP="00C2665E">
      <w:pPr>
        <w:ind w:left="1260" w:hanging="360"/>
        <w:jc w:val="both"/>
        <w:rPr>
          <w:i/>
        </w:rPr>
      </w:pPr>
      <w:r w:rsidRPr="00152FE4">
        <w:rPr>
          <w:i/>
        </w:rPr>
        <w:t xml:space="preserve">(b) </w:t>
      </w:r>
      <w:r>
        <w:rPr>
          <w:i/>
        </w:rPr>
        <w:tab/>
      </w:r>
      <w:r w:rsidRPr="00152FE4">
        <w:rPr>
          <w:i/>
        </w:rPr>
        <w:t>Má d’éirigh le hiarratas uaibh anuraidh, ní gá daoibh ach deimhniú an iniúchóra a luaitear thíos i leith na bliana cuntais a chríochnaigh i rith na bliana 201</w:t>
      </w:r>
      <w:r>
        <w:rPr>
          <w:i/>
        </w:rPr>
        <w:t>4</w:t>
      </w:r>
      <w:r w:rsidRPr="00152FE4">
        <w:rPr>
          <w:i/>
        </w:rPr>
        <w:t xml:space="preserve"> a sholáthar.  Más iarrthóirí nua sibh, ní mór daoibh deimhniú an iniúchóra a luaitear thíos i leith na mblianta cuntais a chríochn</w:t>
      </w:r>
      <w:r>
        <w:rPr>
          <w:i/>
        </w:rPr>
        <w:t>aigh sna blianta 2012, 2013</w:t>
      </w:r>
      <w:r w:rsidRPr="00152FE4">
        <w:rPr>
          <w:i/>
        </w:rPr>
        <w:t xml:space="preserve"> agus 20</w:t>
      </w:r>
      <w:r>
        <w:rPr>
          <w:i/>
        </w:rPr>
        <w:t xml:space="preserve">14 </w:t>
      </w:r>
      <w:r w:rsidRPr="00152FE4">
        <w:rPr>
          <w:i/>
        </w:rPr>
        <w:t>a sholáthar.</w:t>
      </w:r>
    </w:p>
    <w:p w:rsidR="00C2665E" w:rsidRDefault="00C2665E" w:rsidP="00C2665E">
      <w:pPr>
        <w:tabs>
          <w:tab w:val="left" w:pos="720"/>
        </w:tabs>
        <w:ind w:left="720"/>
        <w:jc w:val="both"/>
      </w:pPr>
    </w:p>
    <w:p w:rsidR="00C2665E" w:rsidRPr="00683A11" w:rsidRDefault="00C2665E" w:rsidP="00C2665E">
      <w:pPr>
        <w:tabs>
          <w:tab w:val="left" w:pos="720"/>
        </w:tabs>
        <w:ind w:left="1260"/>
        <w:jc w:val="both"/>
      </w:pPr>
      <w:r>
        <w:t>Cuir isteach</w:t>
      </w:r>
      <w:r w:rsidRPr="00683A11">
        <w:t>, le do thoil, deimhniú iniúchór</w:t>
      </w:r>
      <w:r>
        <w:t>a ar oll-díolacháin crannchuir</w:t>
      </w:r>
      <w:r w:rsidRPr="00683A11">
        <w:t>. Is cóir g</w:t>
      </w:r>
      <w:r>
        <w:t>o saineodh an deimhniú seo freisin</w:t>
      </w:r>
      <w:r w:rsidRPr="00683A11">
        <w:t>:</w:t>
      </w:r>
    </w:p>
    <w:p w:rsidR="00C2665E" w:rsidRPr="00683A11" w:rsidRDefault="00C2665E" w:rsidP="00C2665E">
      <w:pPr>
        <w:tabs>
          <w:tab w:val="left" w:pos="1080"/>
        </w:tabs>
        <w:jc w:val="both"/>
      </w:pPr>
    </w:p>
    <w:p w:rsidR="00C2665E" w:rsidRPr="00152FE4" w:rsidRDefault="00C2665E" w:rsidP="00C2665E">
      <w:pPr>
        <w:tabs>
          <w:tab w:val="left" w:pos="1080"/>
        </w:tabs>
        <w:ind w:left="1080"/>
        <w:jc w:val="both"/>
        <w:rPr>
          <w:i/>
        </w:rPr>
      </w:pPr>
      <w:r>
        <w:rPr>
          <w:i/>
        </w:rPr>
        <w:tab/>
      </w:r>
      <w:r w:rsidRPr="00152FE4">
        <w:rPr>
          <w:i/>
        </w:rPr>
        <w:t>(i) luach díolacháin airgeadaíoch na scríobchártaí go hiomlán</w:t>
      </w:r>
    </w:p>
    <w:p w:rsidR="00C2665E" w:rsidRPr="00152FE4" w:rsidRDefault="00C2665E" w:rsidP="00C2665E">
      <w:pPr>
        <w:tabs>
          <w:tab w:val="left" w:pos="1080"/>
        </w:tabs>
        <w:jc w:val="both"/>
        <w:rPr>
          <w:i/>
        </w:rPr>
      </w:pPr>
      <w:r w:rsidRPr="00152FE4">
        <w:rPr>
          <w:i/>
        </w:rPr>
        <w:tab/>
      </w:r>
    </w:p>
    <w:p w:rsidR="00C2665E" w:rsidRPr="00152FE4" w:rsidRDefault="00C2665E" w:rsidP="00C2665E">
      <w:pPr>
        <w:tabs>
          <w:tab w:val="left" w:pos="1080"/>
        </w:tabs>
        <w:ind w:left="1080"/>
        <w:jc w:val="both"/>
        <w:rPr>
          <w:i/>
        </w:rPr>
      </w:pPr>
      <w:r>
        <w:rPr>
          <w:i/>
        </w:rPr>
        <w:tab/>
      </w:r>
      <w:r w:rsidRPr="00152FE4">
        <w:rPr>
          <w:i/>
        </w:rPr>
        <w:t>(ii) an líon de gach cineál scríobchárta a díoladh</w:t>
      </w:r>
    </w:p>
    <w:p w:rsidR="00C2665E" w:rsidRPr="00152FE4" w:rsidRDefault="00C2665E" w:rsidP="00C2665E">
      <w:pPr>
        <w:tabs>
          <w:tab w:val="left" w:pos="1080"/>
        </w:tabs>
        <w:ind w:left="1080"/>
        <w:jc w:val="both"/>
        <w:rPr>
          <w:i/>
        </w:rPr>
      </w:pPr>
    </w:p>
    <w:p w:rsidR="00C2665E" w:rsidRPr="00152FE4" w:rsidRDefault="00C2665E" w:rsidP="00C2665E">
      <w:pPr>
        <w:tabs>
          <w:tab w:val="left" w:pos="1080"/>
        </w:tabs>
        <w:ind w:left="1080"/>
        <w:jc w:val="both"/>
        <w:rPr>
          <w:i/>
        </w:rPr>
      </w:pPr>
      <w:r>
        <w:rPr>
          <w:i/>
        </w:rPr>
        <w:tab/>
      </w:r>
      <w:r w:rsidRPr="00152FE4">
        <w:rPr>
          <w:i/>
        </w:rPr>
        <w:t>(iii) an praghas ar gach cineál scríobchárta a díoladh</w:t>
      </w:r>
    </w:p>
    <w:p w:rsidR="00C2665E" w:rsidRPr="00152FE4" w:rsidRDefault="00C2665E" w:rsidP="00C2665E">
      <w:pPr>
        <w:tabs>
          <w:tab w:val="left" w:pos="1080"/>
        </w:tabs>
        <w:ind w:left="1080"/>
        <w:jc w:val="both"/>
        <w:rPr>
          <w:i/>
        </w:rPr>
      </w:pPr>
    </w:p>
    <w:p w:rsidR="00C2665E" w:rsidRPr="00152FE4" w:rsidRDefault="00C2665E" w:rsidP="00C2665E">
      <w:pPr>
        <w:tabs>
          <w:tab w:val="left" w:pos="1080"/>
        </w:tabs>
        <w:ind w:left="1440"/>
        <w:jc w:val="both"/>
        <w:rPr>
          <w:i/>
        </w:rPr>
      </w:pPr>
      <w:r w:rsidRPr="00152FE4">
        <w:rPr>
          <w:i/>
        </w:rPr>
        <w:t>(iv) luach díolacháin airgead</w:t>
      </w:r>
      <w:r>
        <w:rPr>
          <w:i/>
        </w:rPr>
        <w:t>aíoch na línte nó na gcrannchuir</w:t>
      </w:r>
      <w:r w:rsidRPr="00152FE4">
        <w:rPr>
          <w:i/>
        </w:rPr>
        <w:t xml:space="preserve"> le minicíocht seachtaine nó níos minice</w:t>
      </w:r>
    </w:p>
    <w:p w:rsidR="00C2665E" w:rsidRPr="00152FE4" w:rsidRDefault="00C2665E" w:rsidP="00C2665E">
      <w:pPr>
        <w:tabs>
          <w:tab w:val="left" w:pos="1080"/>
        </w:tabs>
        <w:jc w:val="both"/>
        <w:rPr>
          <w:i/>
        </w:rPr>
      </w:pPr>
    </w:p>
    <w:p w:rsidR="00C2665E" w:rsidRPr="00152FE4" w:rsidRDefault="00C2665E" w:rsidP="00C2665E">
      <w:pPr>
        <w:tabs>
          <w:tab w:val="left" w:pos="1080"/>
        </w:tabs>
        <w:ind w:left="1440"/>
        <w:jc w:val="both"/>
        <w:rPr>
          <w:i/>
        </w:rPr>
      </w:pPr>
      <w:r w:rsidRPr="00152FE4">
        <w:rPr>
          <w:i/>
        </w:rPr>
        <w:t>(v) an líon de gach cineál líne nó crannchuir a díoladh le minicíocht seachtaine nó níos minice</w:t>
      </w:r>
    </w:p>
    <w:p w:rsidR="00C2665E" w:rsidRPr="00152FE4" w:rsidRDefault="00C2665E" w:rsidP="00C2665E">
      <w:pPr>
        <w:tabs>
          <w:tab w:val="left" w:pos="1080"/>
        </w:tabs>
        <w:jc w:val="both"/>
        <w:rPr>
          <w:i/>
        </w:rPr>
      </w:pPr>
    </w:p>
    <w:p w:rsidR="00C2665E" w:rsidRPr="00152FE4" w:rsidRDefault="00C2665E" w:rsidP="00C2665E">
      <w:pPr>
        <w:tabs>
          <w:tab w:val="left" w:pos="1080"/>
        </w:tabs>
        <w:ind w:left="1440"/>
        <w:jc w:val="both"/>
        <w:rPr>
          <w:i/>
        </w:rPr>
      </w:pPr>
      <w:r w:rsidRPr="00152FE4">
        <w:rPr>
          <w:i/>
        </w:rPr>
        <w:lastRenderedPageBreak/>
        <w:t>(vi) an praghas ar gach cineál líne nó crannchuir eile a díoladh le minicíocht seachtaine nó níos minice</w:t>
      </w:r>
    </w:p>
    <w:p w:rsidR="00C2665E" w:rsidRPr="00683A11" w:rsidRDefault="00C2665E" w:rsidP="00C2665E">
      <w:pPr>
        <w:tabs>
          <w:tab w:val="left" w:pos="1080"/>
        </w:tabs>
        <w:jc w:val="both"/>
      </w:pPr>
    </w:p>
    <w:p w:rsidR="00C2665E" w:rsidRDefault="00C2665E" w:rsidP="00C2665E">
      <w:pPr>
        <w:tabs>
          <w:tab w:val="left" w:pos="1080"/>
        </w:tabs>
        <w:ind w:left="1080"/>
        <w:jc w:val="both"/>
      </w:pPr>
      <w:r w:rsidRPr="00683A11">
        <w:t>[</w:t>
      </w:r>
      <w:r>
        <w:t>Tabhair faoi deara:</w:t>
      </w:r>
      <w:r w:rsidRPr="00683A11">
        <w:t xml:space="preserve"> Is bunriachtanas é seo, mar beidh leithdháiltí as Ciste na gCrannchur Náisiúnta i gcomhréir le holl-díolacháin deimhnithe crannchuir].</w:t>
      </w:r>
    </w:p>
    <w:p w:rsidR="00C2665E" w:rsidRDefault="00C2665E" w:rsidP="00C2665E">
      <w:pPr>
        <w:tabs>
          <w:tab w:val="left" w:pos="1080"/>
        </w:tabs>
        <w:jc w:val="both"/>
      </w:pPr>
    </w:p>
    <w:p w:rsidR="00C2665E" w:rsidRDefault="00C2665E" w:rsidP="00C2665E">
      <w:pPr>
        <w:ind w:left="1080"/>
        <w:jc w:val="both"/>
        <w:rPr>
          <w:rStyle w:val="InitialStyle"/>
        </w:rPr>
      </w:pPr>
      <w:r>
        <w:t xml:space="preserve">(c)  </w:t>
      </w:r>
      <w:r>
        <w:rPr>
          <w:rStyle w:val="InitialStyle"/>
        </w:rPr>
        <w:t>I ngach cás inar tharla méadú de 3% nó breis ar Oll-Díolacháin Crannchuir ó 201</w:t>
      </w:r>
      <w:r w:rsidR="00316643">
        <w:rPr>
          <w:rStyle w:val="InitialStyle"/>
        </w:rPr>
        <w:t>2</w:t>
      </w:r>
      <w:r>
        <w:rPr>
          <w:rStyle w:val="InitialStyle"/>
        </w:rPr>
        <w:t xml:space="preserve"> go dtí 201</w:t>
      </w:r>
      <w:r w:rsidR="00316643">
        <w:rPr>
          <w:rStyle w:val="InitialStyle"/>
        </w:rPr>
        <w:t>3</w:t>
      </w:r>
      <w:r>
        <w:rPr>
          <w:rStyle w:val="InitialStyle"/>
        </w:rPr>
        <w:t xml:space="preserve"> agus/nó ó 201</w:t>
      </w:r>
      <w:r w:rsidR="00316643">
        <w:rPr>
          <w:rStyle w:val="InitialStyle"/>
        </w:rPr>
        <w:t>3</w:t>
      </w:r>
      <w:r>
        <w:rPr>
          <w:rStyle w:val="InitialStyle"/>
        </w:rPr>
        <w:t xml:space="preserve"> go dtí 201</w:t>
      </w:r>
      <w:r w:rsidR="00316643">
        <w:rPr>
          <w:rStyle w:val="InitialStyle"/>
        </w:rPr>
        <w:t>4</w:t>
      </w:r>
      <w:r>
        <w:rPr>
          <w:rStyle w:val="InitialStyle"/>
        </w:rPr>
        <w:t>, tabhair faisnéis, le thoil, a mhíníonn na méaduithe seo:………………………......</w:t>
      </w:r>
    </w:p>
    <w:p w:rsidR="00C2665E" w:rsidRDefault="00C2665E" w:rsidP="00C2665E">
      <w:pPr>
        <w:spacing w:line="360" w:lineRule="auto"/>
        <w:rPr>
          <w:rStyle w:val="InitialStyle"/>
        </w:rPr>
      </w:pPr>
      <w:r>
        <w:rPr>
          <w:rStyle w:val="InitialStyle"/>
        </w:rPr>
        <w:tab/>
        <w:t xml:space="preserve">      …………………………………………………….....................................</w:t>
      </w:r>
    </w:p>
    <w:p w:rsidR="00C2665E" w:rsidRDefault="00C2665E" w:rsidP="00C2665E">
      <w:pPr>
        <w:spacing w:line="360" w:lineRule="auto"/>
        <w:rPr>
          <w:rStyle w:val="InitialStyle"/>
        </w:rPr>
      </w:pPr>
      <w:r>
        <w:rPr>
          <w:rStyle w:val="InitialStyle"/>
        </w:rPr>
        <w:tab/>
        <w:t xml:space="preserve">      ………………………………………………………………………….....</w:t>
      </w:r>
    </w:p>
    <w:p w:rsidR="00C2665E" w:rsidRDefault="00C2665E" w:rsidP="00C2665E">
      <w:pPr>
        <w:spacing w:line="360" w:lineRule="auto"/>
        <w:rPr>
          <w:rStyle w:val="InitialStyle"/>
        </w:rPr>
      </w:pPr>
      <w:r>
        <w:rPr>
          <w:rStyle w:val="InitialStyle"/>
        </w:rPr>
        <w:tab/>
        <w:t xml:space="preserve">      …………………………………………………………………………….</w:t>
      </w:r>
    </w:p>
    <w:p w:rsidR="00C2665E" w:rsidRDefault="00C2665E" w:rsidP="00C2665E">
      <w:pPr>
        <w:spacing w:line="360" w:lineRule="auto"/>
        <w:ind w:left="1080" w:right="206" w:hanging="1080"/>
        <w:rPr>
          <w:rStyle w:val="InitialStyle"/>
        </w:rPr>
      </w:pPr>
      <w:r>
        <w:rPr>
          <w:rStyle w:val="InitialStyle"/>
        </w:rPr>
        <w:tab/>
        <w:t>…………………………………………………………………………….</w:t>
      </w:r>
    </w:p>
    <w:p w:rsidR="00C2665E" w:rsidRDefault="00C2665E" w:rsidP="00C2665E">
      <w:pPr>
        <w:spacing w:line="360" w:lineRule="auto"/>
        <w:ind w:left="1080" w:right="206" w:hanging="1080"/>
        <w:rPr>
          <w:rStyle w:val="InitialStyle"/>
        </w:rPr>
      </w:pPr>
      <w:r>
        <w:rPr>
          <w:rStyle w:val="InitialStyle"/>
        </w:rPr>
        <w:tab/>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spacing w:line="360" w:lineRule="auto"/>
        <w:ind w:left="1080" w:right="206"/>
        <w:rPr>
          <w:rStyle w:val="InitialStyle"/>
        </w:rPr>
      </w:pPr>
      <w:r>
        <w:rPr>
          <w:rStyle w:val="InitialStyle"/>
        </w:rPr>
        <w:t>……………………………………………………………………………</w:t>
      </w:r>
    </w:p>
    <w:p w:rsidR="00C2665E" w:rsidRDefault="00C2665E" w:rsidP="00C2665E">
      <w:pPr>
        <w:tabs>
          <w:tab w:val="left" w:pos="720"/>
          <w:tab w:val="left" w:pos="1080"/>
        </w:tabs>
      </w:pPr>
    </w:p>
    <w:p w:rsidR="00C2665E" w:rsidRDefault="00C2665E" w:rsidP="00C2665E">
      <w:pPr>
        <w:tabs>
          <w:tab w:val="left" w:pos="720"/>
          <w:tab w:val="left" w:pos="1080"/>
        </w:tabs>
      </w:pPr>
    </w:p>
    <w:p w:rsidR="00C2665E" w:rsidRDefault="00C2665E" w:rsidP="00C2665E">
      <w:pPr>
        <w:ind w:left="720"/>
        <w:jc w:val="both"/>
      </w:pPr>
      <w:r>
        <w:rPr>
          <w:rStyle w:val="InitialStyle"/>
          <w:lang w:val="en-GB"/>
        </w:rPr>
        <w:t xml:space="preserve">9. </w:t>
      </w:r>
      <w:r w:rsidRPr="00E90175">
        <w:rPr>
          <w:rStyle w:val="InitialStyle"/>
          <w:lang w:val="en-GB"/>
        </w:rPr>
        <w:t>Má fuair tú cistiú ó Chiste</w:t>
      </w:r>
      <w:r>
        <w:rPr>
          <w:rStyle w:val="InitialStyle"/>
          <w:lang w:val="en-GB"/>
        </w:rPr>
        <w:t xml:space="preserve"> na gCrannchur Carthanúil i 201</w:t>
      </w:r>
      <w:r w:rsidR="00316643">
        <w:rPr>
          <w:rStyle w:val="InitialStyle"/>
          <w:lang w:val="en-GB"/>
        </w:rPr>
        <w:t>4</w:t>
      </w:r>
      <w:r w:rsidRPr="00E90175">
        <w:rPr>
          <w:rStyle w:val="InitialStyle"/>
          <w:lang w:val="en-GB"/>
        </w:rPr>
        <w:t xml:space="preserve">, bíodh litir ó d’Iniúchóirí faoi iamh le do thoil arna léiriú mar a </w:t>
      </w:r>
      <w:r w:rsidRPr="00E90175">
        <w:rPr>
          <w:rStyle w:val="InitialStyle"/>
          <w:i/>
          <w:lang w:val="en-GB"/>
        </w:rPr>
        <w:t>feidhmíodh</w:t>
      </w:r>
      <w:r>
        <w:rPr>
          <w:rStyle w:val="InitialStyle"/>
          <w:lang w:val="en-GB"/>
        </w:rPr>
        <w:t xml:space="preserve"> an cistiú a fuarthas i 201</w:t>
      </w:r>
      <w:r w:rsidR="00316643">
        <w:rPr>
          <w:rStyle w:val="InitialStyle"/>
          <w:lang w:val="en-GB"/>
        </w:rPr>
        <w:t>4</w:t>
      </w:r>
      <w:r w:rsidRPr="00E90175">
        <w:rPr>
          <w:rStyle w:val="InitialStyle"/>
          <w:lang w:val="en-GB"/>
        </w:rPr>
        <w:t xml:space="preserve">.    Ní mór aon chistiú a soláthraíodh faoin scéim </w:t>
      </w:r>
      <w:r w:rsidRPr="00E90175">
        <w:rPr>
          <w:rStyle w:val="InitialStyle"/>
          <w:i/>
          <w:lang w:val="en-GB"/>
        </w:rPr>
        <w:t xml:space="preserve">a fheidhmiú </w:t>
      </w:r>
      <w:r w:rsidRPr="00E90175">
        <w:rPr>
          <w:rStyle w:val="InitialStyle"/>
          <w:lang w:val="en-GB"/>
        </w:rPr>
        <w:t xml:space="preserve">i leith ghníomhaíochtaí charthanúla na heagraíochta.  </w:t>
      </w:r>
      <w:r w:rsidRPr="00E90175">
        <w:rPr>
          <w:rStyle w:val="InitialStyle"/>
          <w:b/>
          <w:lang w:val="en-GB"/>
        </w:rPr>
        <w:t>Níl cead é a úsáid chun críche riaracháin (féach, le do thoil, nóta mínithe in aguisín 1).</w:t>
      </w:r>
    </w:p>
    <w:p w:rsidR="00C2665E" w:rsidRDefault="00C2665E" w:rsidP="00C2665E">
      <w:pPr>
        <w:jc w:val="both"/>
      </w:pPr>
    </w:p>
    <w:p w:rsidR="00C2665E" w:rsidRDefault="00C2665E" w:rsidP="00C2665E">
      <w:pPr>
        <w:jc w:val="both"/>
      </w:pPr>
    </w:p>
    <w:p w:rsidR="00C2665E" w:rsidRDefault="00C2665E" w:rsidP="00C2665E">
      <w:pPr>
        <w:jc w:val="both"/>
      </w:pPr>
    </w:p>
    <w:p w:rsidR="00C2665E" w:rsidRPr="00683A11" w:rsidRDefault="00C2665E" w:rsidP="00C2665E">
      <w:pPr>
        <w:ind w:left="720"/>
        <w:jc w:val="both"/>
      </w:pPr>
      <w:r>
        <w:t xml:space="preserve">10. </w:t>
      </w:r>
      <w:r w:rsidRPr="00D80AD3">
        <w:t>Tabhair faoi deara, le do thoil,</w:t>
      </w:r>
      <w:r w:rsidRPr="00277ED7">
        <w:rPr>
          <w:b/>
        </w:rPr>
        <w:t xml:space="preserve"> </w:t>
      </w:r>
      <w:r w:rsidRPr="00D80AD3">
        <w:rPr>
          <w:b/>
          <w:u w:val="single"/>
        </w:rPr>
        <w:t>nach foláir go mbeidh beirt chomhshínitheoirí ar a laghad</w:t>
      </w:r>
      <w:r w:rsidRPr="00277ED7">
        <w:rPr>
          <w:b/>
        </w:rPr>
        <w:t xml:space="preserve"> </w:t>
      </w:r>
      <w:r w:rsidRPr="00257704">
        <w:t>ag Cuntas Bainc/ Cumainn Foirgníochta</w:t>
      </w:r>
      <w:r w:rsidRPr="00683A11">
        <w:t>.</w:t>
      </w:r>
    </w:p>
    <w:p w:rsidR="00C2665E" w:rsidRDefault="00C2665E" w:rsidP="00C2665E">
      <w:pPr>
        <w:tabs>
          <w:tab w:val="left" w:pos="1080"/>
        </w:tabs>
      </w:pPr>
    </w:p>
    <w:p w:rsidR="00C2665E" w:rsidRPr="00683A11" w:rsidRDefault="00C2665E" w:rsidP="00C2665E">
      <w:pPr>
        <w:tabs>
          <w:tab w:val="left" w:pos="1080"/>
        </w:tabs>
      </w:pPr>
    </w:p>
    <w:p w:rsidR="00C2665E" w:rsidRPr="00683A11" w:rsidRDefault="00C2665E" w:rsidP="00C2665E">
      <w:pPr>
        <w:tabs>
          <w:tab w:val="left" w:pos="720"/>
        </w:tabs>
      </w:pPr>
      <w:r>
        <w:tab/>
      </w:r>
      <w:r w:rsidRPr="00683A11">
        <w:t>Banc/ Cumann Foirgníochta: Ainm agus Seoladh: ...............</w:t>
      </w:r>
      <w:r>
        <w:t>..............................</w:t>
      </w:r>
    </w:p>
    <w:p w:rsidR="00C2665E" w:rsidRPr="00683A11" w:rsidRDefault="00C2665E" w:rsidP="00C2665E">
      <w:pPr>
        <w:tabs>
          <w:tab w:val="left" w:pos="720"/>
        </w:tabs>
        <w:spacing w:line="360" w:lineRule="auto"/>
      </w:pPr>
      <w:r>
        <w:tab/>
      </w:r>
      <w:r w:rsidRPr="00683A11">
        <w:t>...............................................................................................</w:t>
      </w:r>
      <w:r>
        <w:t>..............................</w:t>
      </w:r>
    </w:p>
    <w:p w:rsidR="00C2665E" w:rsidRPr="00683A11" w:rsidRDefault="00C2665E" w:rsidP="00C2665E">
      <w:pPr>
        <w:tabs>
          <w:tab w:val="left" w:pos="720"/>
        </w:tabs>
        <w:spacing w:line="360" w:lineRule="auto"/>
      </w:pPr>
      <w:r>
        <w:tab/>
      </w:r>
      <w:r w:rsidRPr="00683A11">
        <w:t>................................................................................................</w:t>
      </w:r>
      <w:r>
        <w:t>..............................</w:t>
      </w:r>
    </w:p>
    <w:p w:rsidR="00C2665E" w:rsidRDefault="00C2665E" w:rsidP="00C2665E">
      <w:pPr>
        <w:tabs>
          <w:tab w:val="left" w:pos="1080"/>
        </w:tabs>
      </w:pPr>
    </w:p>
    <w:p w:rsidR="00C2665E" w:rsidRPr="00683A11" w:rsidRDefault="00C2665E" w:rsidP="00C2665E">
      <w:pPr>
        <w:tabs>
          <w:tab w:val="left" w:pos="1080"/>
        </w:tabs>
      </w:pPr>
    </w:p>
    <w:p w:rsidR="00C2665E" w:rsidRPr="00683A11" w:rsidRDefault="00C2665E" w:rsidP="00C2665E">
      <w:pPr>
        <w:tabs>
          <w:tab w:val="left" w:pos="720"/>
        </w:tabs>
      </w:pPr>
      <w:r>
        <w:tab/>
      </w:r>
      <w:r w:rsidRPr="00683A11">
        <w:t>Banc/ Cumann Foirgníochta, Cód Sórtála: ................................................</w:t>
      </w:r>
      <w:r>
        <w:t>.........</w:t>
      </w:r>
    </w:p>
    <w:p w:rsidR="00C2665E" w:rsidRDefault="00C2665E" w:rsidP="00C2665E">
      <w:pPr>
        <w:tabs>
          <w:tab w:val="left" w:pos="1080"/>
        </w:tabs>
      </w:pPr>
    </w:p>
    <w:p w:rsidR="00C2665E" w:rsidRPr="00683A11" w:rsidRDefault="00C2665E" w:rsidP="00C2665E">
      <w:pPr>
        <w:tabs>
          <w:tab w:val="left" w:pos="1080"/>
        </w:tabs>
      </w:pPr>
    </w:p>
    <w:p w:rsidR="00C2665E" w:rsidRPr="00683A11" w:rsidRDefault="00C2665E" w:rsidP="00C2665E">
      <w:pPr>
        <w:tabs>
          <w:tab w:val="left" w:pos="720"/>
        </w:tabs>
      </w:pPr>
      <w:r>
        <w:tab/>
      </w:r>
      <w:r w:rsidRPr="00683A11">
        <w:t>Uimhir Chuntais: ...................................................................</w:t>
      </w:r>
      <w:r>
        <w:t>..............................</w:t>
      </w:r>
    </w:p>
    <w:p w:rsidR="00C2665E" w:rsidRDefault="00C2665E" w:rsidP="00C2665E">
      <w:pPr>
        <w:tabs>
          <w:tab w:val="left" w:pos="1080"/>
        </w:tabs>
      </w:pPr>
    </w:p>
    <w:p w:rsidR="00C2665E" w:rsidRPr="00683A11" w:rsidRDefault="00C2665E" w:rsidP="00C2665E">
      <w:pPr>
        <w:tabs>
          <w:tab w:val="left" w:pos="1080"/>
        </w:tabs>
      </w:pPr>
    </w:p>
    <w:p w:rsidR="00C2665E" w:rsidRPr="00683A11" w:rsidRDefault="00C2665E" w:rsidP="00C2665E">
      <w:pPr>
        <w:tabs>
          <w:tab w:val="left" w:pos="720"/>
        </w:tabs>
      </w:pPr>
      <w:r>
        <w:tab/>
      </w:r>
      <w:r w:rsidRPr="00683A11">
        <w:t>Sealbhóir Cuntais: .................................................................</w:t>
      </w:r>
      <w:r>
        <w:t>..............................</w:t>
      </w:r>
    </w:p>
    <w:p w:rsidR="00C2665E" w:rsidRDefault="00C2665E" w:rsidP="00C2665E">
      <w:pPr>
        <w:tabs>
          <w:tab w:val="left" w:pos="1080"/>
        </w:tabs>
      </w:pPr>
    </w:p>
    <w:p w:rsidR="00C2665E" w:rsidRPr="00683A11" w:rsidRDefault="00C2665E" w:rsidP="00C2665E">
      <w:pPr>
        <w:tabs>
          <w:tab w:val="left" w:pos="1080"/>
        </w:tabs>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Ainmneacha Comhshínitheoirí:</w:t>
      </w: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w:t>
      </w: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w:t>
      </w: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w:t>
      </w:r>
    </w:p>
    <w:p w:rsidR="00C2665E" w:rsidRDefault="00C2665E" w:rsidP="00C2665E">
      <w:pPr>
        <w:tabs>
          <w:tab w:val="left" w:pos="720"/>
        </w:tabs>
      </w:pPr>
    </w:p>
    <w:p w:rsidR="00C2665E" w:rsidRDefault="00C2665E" w:rsidP="00C2665E">
      <w:pPr>
        <w:tabs>
          <w:tab w:val="left" w:pos="720"/>
        </w:tabs>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pPr>
    </w:p>
    <w:p w:rsidR="00C2665E" w:rsidRPr="00E90175"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jc w:val="both"/>
        <w:rPr>
          <w:rStyle w:val="InitialStyle"/>
          <w:szCs w:val="24"/>
          <w:lang w:val="en-GB"/>
        </w:rPr>
      </w:pPr>
      <w:r>
        <w:t xml:space="preserve">11.      </w:t>
      </w:r>
      <w:r w:rsidRPr="00E90175">
        <w:rPr>
          <w:rStyle w:val="InitialStyle"/>
          <w:szCs w:val="24"/>
          <w:lang w:val="en-GB"/>
        </w:rPr>
        <w:t xml:space="preserve">Deimhnímid go bhfuil na coinníollacha a théann leis an Scéim seo léite againn, go dtuigimid iad agus go n-aontaímid leo agus má éiríonn lenár n-iarratas go n-úsáidfear cistiú a fhaightear ó Chiste na gCrannchur Carthanúil de réir choinníollacha na Scéime. </w:t>
      </w:r>
      <w:r w:rsidRPr="00E90175">
        <w:rPr>
          <w:szCs w:val="24"/>
          <w:lang w:val="en-GB"/>
        </w:rPr>
        <w:t xml:space="preserve">  Deimhnímid freisin go bhfuil an t-eolas ar fad a chuirtear ar fáil ar an bhfoirm iarratais seo agus sa cháipéiseacht taca cruinn ar feadh ár n-eolais. </w:t>
      </w:r>
    </w:p>
    <w:p w:rsidR="00C2665E" w:rsidRPr="00E90175"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rStyle w:val="InitialStyle"/>
          <w:szCs w:val="24"/>
          <w:lang w:val="en-GB"/>
        </w:rPr>
      </w:pPr>
    </w:p>
    <w:p w:rsidR="00C2665E" w:rsidRPr="00E90175" w:rsidRDefault="00C2665E" w:rsidP="00C2665E">
      <w:pPr>
        <w:ind w:left="720"/>
        <w:jc w:val="both"/>
      </w:pPr>
      <w:r w:rsidRPr="00E90175">
        <w:rPr>
          <w:rStyle w:val="InitialStyle"/>
        </w:rPr>
        <w:t>Deimhnímid freisin nach mbaineann figiúirí</w:t>
      </w:r>
      <w:r>
        <w:rPr>
          <w:rStyle w:val="InitialStyle"/>
        </w:rPr>
        <w:t xml:space="preserve"> Olldhíolachán Crannchuir i 201</w:t>
      </w:r>
      <w:r w:rsidR="00316643">
        <w:rPr>
          <w:rStyle w:val="InitialStyle"/>
        </w:rPr>
        <w:t>2</w:t>
      </w:r>
      <w:r w:rsidRPr="00E90175">
        <w:rPr>
          <w:rStyle w:val="InitialStyle"/>
        </w:rPr>
        <w:t>, i 20</w:t>
      </w:r>
      <w:r>
        <w:rPr>
          <w:rStyle w:val="InitialStyle"/>
        </w:rPr>
        <w:t>1</w:t>
      </w:r>
      <w:r w:rsidR="00316643">
        <w:rPr>
          <w:rStyle w:val="InitialStyle"/>
        </w:rPr>
        <w:t>3</w:t>
      </w:r>
      <w:r w:rsidRPr="00E90175">
        <w:rPr>
          <w:rStyle w:val="InitialStyle"/>
        </w:rPr>
        <w:t xml:space="preserve"> ná i 201</w:t>
      </w:r>
      <w:r w:rsidR="00316643">
        <w:rPr>
          <w:rStyle w:val="InitialStyle"/>
        </w:rPr>
        <w:t>4</w:t>
      </w:r>
      <w:r w:rsidRPr="00E90175">
        <w:rPr>
          <w:rStyle w:val="InitialStyle"/>
        </w:rPr>
        <w:t xml:space="preserve"> ach leis na méideanna a díorthaíodh ó chártaí le scríobadh agus/nó ó línte nó tarraingtí eile a bhí ar bun ar bhonn seachtainiúil nó níos minice ag an bpraghas a taispeánadh ar an táirge.   </w:t>
      </w:r>
      <w:r w:rsidRPr="00E90175">
        <w:t xml:space="preserve">  Ní áirítear sna figiúirí méideanna a fuarthas i bhfoirm tabhartais nó méideanna a thug an pobal do lucht díolta nach mba íocaíocht iad ar chártaí le scríobadh agus/ná ar línte nó tarraingtí eile a bhíodh ar siúl ar bhonn seachtainiúil nó níos minice.</w:t>
      </w:r>
    </w:p>
    <w:p w:rsidR="00C2665E" w:rsidRPr="00F20ED6" w:rsidRDefault="00C2665E" w:rsidP="00C2665E">
      <w:pPr>
        <w:spacing w:line="360" w:lineRule="auto"/>
        <w:ind w:left="720"/>
        <w:rPr>
          <w:rStyle w:val="InitialStyle"/>
          <w:i/>
        </w:rPr>
      </w:pP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p>
    <w:p w:rsidR="00C2665E" w:rsidRPr="007D3FC0" w:rsidRDefault="00C2665E" w:rsidP="00C2665E">
      <w:pPr>
        <w:ind w:left="720"/>
      </w:pPr>
      <w:r>
        <w:t>(</w:t>
      </w:r>
      <w:r w:rsidRPr="007D3FC0">
        <w:t>LE SÍNIÚ AG CATHAOIRLEACH BHORD NA STIÚRTHÓIRÍ NÓ AG IONTAOBHAÍ AGUS AG AN gCISTEOIR NÓ AN OIFIGEACH AIRGEADAIS</w:t>
      </w:r>
      <w:r>
        <w:t>)</w:t>
      </w: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 xml:space="preserve"> </w:t>
      </w:r>
      <w:r>
        <w:rPr>
          <w:rStyle w:val="InitialStyle"/>
          <w:lang w:val="en-GB"/>
        </w:rPr>
        <w:tab/>
      </w:r>
    </w:p>
    <w:p w:rsidR="00C2665E" w:rsidRPr="00142D4F"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 xml:space="preserve"> </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5760" w:hanging="5040"/>
        <w:rPr>
          <w:rStyle w:val="InitialStyle"/>
          <w:lang w:val="en-GB"/>
        </w:rPr>
      </w:pPr>
      <w:r>
        <w:rPr>
          <w:rStyle w:val="InitialStyle"/>
          <w:lang w:val="en-GB"/>
        </w:rPr>
        <w:tab/>
        <w:t>Síniú:</w:t>
      </w:r>
      <w:r>
        <w:rPr>
          <w:rStyle w:val="InitialStyle"/>
          <w:lang w:val="en-GB"/>
        </w:rPr>
        <w:tab/>
      </w:r>
      <w:r>
        <w:rPr>
          <w:rStyle w:val="InitialStyle"/>
          <w:lang w:val="en-GB"/>
        </w:rPr>
        <w:tab/>
        <w:t>..........................................</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ab/>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ab/>
      </w:r>
      <w:r>
        <w:rPr>
          <w:rStyle w:val="InitialStyle"/>
          <w:lang w:val="en-GB"/>
        </w:rPr>
        <w:tab/>
      </w:r>
      <w:r>
        <w:rPr>
          <w:rStyle w:val="InitialStyle"/>
          <w:lang w:val="en-GB"/>
        </w:rPr>
        <w:tab/>
        <w:t>_______________________________________</w:t>
      </w:r>
    </w:p>
    <w:p w:rsidR="00C2665E" w:rsidRPr="007D3FC0" w:rsidRDefault="00C2665E" w:rsidP="00C2665E">
      <w:pPr>
        <w:pStyle w:val="DefaultText"/>
        <w:tabs>
          <w:tab w:val="left" w:pos="720"/>
          <w:tab w:val="left" w:pos="6480"/>
          <w:tab w:val="left" w:pos="7200"/>
          <w:tab w:val="left" w:pos="7920"/>
          <w:tab w:val="left" w:pos="8640"/>
          <w:tab w:val="left" w:pos="11664"/>
        </w:tabs>
        <w:ind w:left="2880" w:hanging="1440"/>
        <w:rPr>
          <w:rStyle w:val="InitialStyle"/>
          <w:lang w:val="en-GB"/>
        </w:rPr>
      </w:pPr>
      <w:r>
        <w:rPr>
          <w:rStyle w:val="InitialStyle"/>
          <w:lang w:val="en-GB"/>
        </w:rPr>
        <w:tab/>
        <w:t>(</w:t>
      </w:r>
      <w:r w:rsidRPr="007D3FC0">
        <w:rPr>
          <w:rStyle w:val="InitialStyle"/>
          <w:lang w:val="en-GB"/>
        </w:rPr>
        <w:t>Cathaoirleach Bhord na Stiúrthóirí / Iontaobhaí</w:t>
      </w:r>
      <w:r>
        <w:rPr>
          <w:rStyle w:val="InitialStyle"/>
          <w:lang w:val="en-GB"/>
        </w:rPr>
        <w:t>)</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ab/>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720"/>
        <w:rPr>
          <w:rStyle w:val="InitialStyle"/>
          <w:lang w:val="en-GB"/>
        </w:rPr>
      </w:pPr>
      <w:r>
        <w:rPr>
          <w:rStyle w:val="InitialStyle"/>
          <w:lang w:val="en-GB"/>
        </w:rPr>
        <w:tab/>
        <w:t>Dáta:</w:t>
      </w:r>
      <w:r>
        <w:rPr>
          <w:rStyle w:val="InitialStyle"/>
          <w:lang w:val="en-GB"/>
        </w:rPr>
        <w:tab/>
      </w:r>
      <w:r>
        <w:rPr>
          <w:rStyle w:val="InitialStyle"/>
          <w:lang w:val="en-GB"/>
        </w:rPr>
        <w:tab/>
        <w:t>..........................................</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lang w:val="en-GB"/>
        </w:rPr>
      </w:pPr>
    </w:p>
    <w:p w:rsidR="00C2665E" w:rsidRPr="008131F4"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u w:val="single"/>
          <w:lang w:val="en-GB"/>
        </w:rPr>
      </w:pP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5040" w:hanging="5040"/>
        <w:rPr>
          <w:rStyle w:val="InitialStyle"/>
          <w:lang w:val="en-GB"/>
        </w:rPr>
      </w:pPr>
      <w:r>
        <w:rPr>
          <w:rStyle w:val="InitialStyle"/>
          <w:lang w:val="en-GB"/>
        </w:rPr>
        <w:tab/>
      </w:r>
      <w:r>
        <w:rPr>
          <w:rStyle w:val="InitialStyle"/>
          <w:lang w:val="en-GB"/>
        </w:rPr>
        <w:tab/>
        <w:t xml:space="preserve">Síniú.:      </w:t>
      </w:r>
      <w:r>
        <w:rPr>
          <w:rStyle w:val="InitialStyle"/>
          <w:lang w:val="en-GB"/>
        </w:rPr>
        <w:tab/>
        <w:t xml:space="preserve"> ..........................................</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lang w:val="en-GB"/>
        </w:rPr>
      </w:pPr>
      <w:r>
        <w:rPr>
          <w:rStyle w:val="InitialStyle"/>
          <w:lang w:val="en-GB"/>
        </w:rPr>
        <w:tab/>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lang w:val="en-GB"/>
        </w:rPr>
      </w:pPr>
      <w:r>
        <w:rPr>
          <w:rStyle w:val="InitialStyle"/>
          <w:lang w:val="en-GB"/>
        </w:rPr>
        <w:tab/>
      </w:r>
      <w:r>
        <w:rPr>
          <w:rStyle w:val="InitialStyle"/>
          <w:lang w:val="en-GB"/>
        </w:rPr>
        <w:tab/>
      </w:r>
      <w:r>
        <w:rPr>
          <w:rStyle w:val="InitialStyle"/>
          <w:lang w:val="en-GB"/>
        </w:rPr>
        <w:tab/>
      </w:r>
      <w:r>
        <w:rPr>
          <w:rStyle w:val="InitialStyle"/>
          <w:lang w:val="en-GB"/>
        </w:rPr>
        <w:tab/>
        <w:t>________________________________________</w:t>
      </w:r>
    </w:p>
    <w:p w:rsidR="00C2665E" w:rsidRPr="007D3FC0"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ind w:left="5040" w:hanging="5040"/>
        <w:rPr>
          <w:rStyle w:val="InitialStyle"/>
          <w:lang w:val="en-GB"/>
        </w:rPr>
      </w:pPr>
      <w:r>
        <w:rPr>
          <w:rStyle w:val="InitialStyle"/>
          <w:lang w:val="en-GB"/>
        </w:rPr>
        <w:tab/>
      </w:r>
      <w:r>
        <w:rPr>
          <w:rStyle w:val="InitialStyle"/>
          <w:lang w:val="en-GB"/>
        </w:rPr>
        <w:tab/>
      </w:r>
      <w:r>
        <w:rPr>
          <w:rStyle w:val="InitialStyle"/>
          <w:lang w:val="en-GB"/>
        </w:rPr>
        <w:tab/>
      </w:r>
      <w:r>
        <w:rPr>
          <w:rStyle w:val="InitialStyle"/>
          <w:lang w:val="en-GB"/>
        </w:rPr>
        <w:tab/>
        <w:t>(</w:t>
      </w:r>
      <w:r w:rsidRPr="007D3FC0">
        <w:rPr>
          <w:rStyle w:val="InitialStyle"/>
          <w:lang w:val="en-GB"/>
        </w:rPr>
        <w:t>Cisteoir / Oifigeach Airgeadais</w:t>
      </w:r>
      <w:r>
        <w:rPr>
          <w:rStyle w:val="InitialStyle"/>
          <w:lang w:val="en-GB"/>
        </w:rPr>
        <w:t>)</w:t>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lang w:val="en-GB"/>
        </w:rPr>
      </w:pPr>
      <w:r>
        <w:rPr>
          <w:rStyle w:val="InitialStyle"/>
          <w:lang w:val="en-GB"/>
        </w:rPr>
        <w:tab/>
      </w:r>
    </w:p>
    <w:p w:rsidR="00C2665E" w:rsidRDefault="00C2665E" w:rsidP="00C2665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lang w:val="en-GB"/>
        </w:rPr>
      </w:pPr>
      <w:r>
        <w:rPr>
          <w:rStyle w:val="InitialStyle"/>
          <w:lang w:val="en-GB"/>
        </w:rPr>
        <w:tab/>
      </w:r>
      <w:r>
        <w:rPr>
          <w:rStyle w:val="InitialStyle"/>
          <w:lang w:val="en-GB"/>
        </w:rPr>
        <w:tab/>
        <w:t>Dáta:</w:t>
      </w:r>
      <w:r>
        <w:rPr>
          <w:rStyle w:val="InitialStyle"/>
          <w:lang w:val="en-GB"/>
        </w:rPr>
        <w:tab/>
      </w:r>
      <w:r>
        <w:rPr>
          <w:rStyle w:val="InitialStyle"/>
          <w:lang w:val="en-GB"/>
        </w:rPr>
        <w:tab/>
        <w:t>..........................................</w:t>
      </w:r>
    </w:p>
    <w:p w:rsidR="00C2665E" w:rsidRDefault="00C2665E" w:rsidP="00C2665E">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spacing w:line="360" w:lineRule="auto"/>
        <w:rPr>
          <w:rStyle w:val="InitialStyle"/>
          <w:lang w:val="en-GB"/>
        </w:rPr>
      </w:pPr>
    </w:p>
    <w:p w:rsidR="00C2665E" w:rsidRDefault="00C2665E" w:rsidP="00C2665E">
      <w:pPr>
        <w:tabs>
          <w:tab w:val="left" w:pos="1080"/>
        </w:tabs>
      </w:pPr>
    </w:p>
    <w:p w:rsidR="00C2665E" w:rsidRDefault="00C2665E" w:rsidP="00C2665E">
      <w:pPr>
        <w:tabs>
          <w:tab w:val="left" w:pos="1080"/>
        </w:tabs>
      </w:pPr>
    </w:p>
    <w:p w:rsidR="00C2665E" w:rsidRDefault="00C2665E" w:rsidP="00C2665E">
      <w:pPr>
        <w:rPr>
          <w:b/>
        </w:rPr>
      </w:pPr>
    </w:p>
    <w:p w:rsidR="00C2665E" w:rsidRDefault="00C2665E" w:rsidP="00C2665E">
      <w:pPr>
        <w:rPr>
          <w:b/>
        </w:rPr>
      </w:pPr>
    </w:p>
    <w:p w:rsidR="00C2665E" w:rsidRDefault="00C2665E" w:rsidP="00C2665E">
      <w:pPr>
        <w:rPr>
          <w:b/>
        </w:rPr>
      </w:pPr>
    </w:p>
    <w:p w:rsidR="00C2665E" w:rsidRDefault="00C2665E" w:rsidP="00C2665E">
      <w:pPr>
        <w:rPr>
          <w:b/>
        </w:rPr>
      </w:pPr>
    </w:p>
    <w:p w:rsidR="00C2665E" w:rsidRDefault="00C2665E" w:rsidP="00C2665E">
      <w:pPr>
        <w:rPr>
          <w:b/>
        </w:rPr>
      </w:pPr>
    </w:p>
    <w:p w:rsidR="00C2665E" w:rsidRPr="00683A11" w:rsidRDefault="00C2665E" w:rsidP="00C2665E">
      <w:pPr>
        <w:rPr>
          <w:b/>
        </w:rPr>
      </w:pPr>
      <w:r w:rsidRPr="00683A11">
        <w:rPr>
          <w:b/>
        </w:rPr>
        <w:t>Is cóir foirmeacha iarratais comhlánaithe a chur ar ais chuig</w:t>
      </w:r>
    </w:p>
    <w:p w:rsidR="00C2665E" w:rsidRPr="00683A11" w:rsidRDefault="00C2665E" w:rsidP="00C2665E">
      <w:pPr>
        <w:rPr>
          <w:b/>
        </w:rPr>
      </w:pPr>
    </w:p>
    <w:p w:rsidR="00C2665E" w:rsidRPr="00683A11" w:rsidRDefault="00C2665E" w:rsidP="00C2665E">
      <w:pPr>
        <w:rPr>
          <w:b/>
        </w:rPr>
      </w:pPr>
    </w:p>
    <w:p w:rsidR="00C2665E" w:rsidRPr="00D63B33" w:rsidRDefault="00C2665E" w:rsidP="00C2665E">
      <w:pPr>
        <w:rPr>
          <w:b/>
        </w:rPr>
      </w:pPr>
      <w:r w:rsidRPr="00683A11">
        <w:rPr>
          <w:b/>
        </w:rPr>
        <w:tab/>
      </w:r>
      <w:r w:rsidRPr="00683A11">
        <w:rPr>
          <w:b/>
        </w:rPr>
        <w:tab/>
      </w:r>
      <w:r w:rsidRPr="00D63B33">
        <w:rPr>
          <w:b/>
        </w:rPr>
        <w:t>Ciste na gCrannchur Carthanach</w:t>
      </w:r>
    </w:p>
    <w:p w:rsidR="00C2665E" w:rsidRPr="007F5A16" w:rsidRDefault="00C2665E" w:rsidP="00C2665E">
      <w:pPr>
        <w:ind w:firstLine="1418"/>
        <w:jc w:val="both"/>
        <w:rPr>
          <w:b/>
        </w:rPr>
      </w:pPr>
      <w:r>
        <w:rPr>
          <w:b/>
        </w:rPr>
        <w:t>An Rannóg um Rialú Cearrbhachais/Casino</w:t>
      </w:r>
    </w:p>
    <w:p w:rsidR="00C2665E" w:rsidRPr="00D63B33" w:rsidRDefault="00C2665E" w:rsidP="00C2665E">
      <w:pPr>
        <w:ind w:left="720" w:firstLine="720"/>
        <w:rPr>
          <w:b/>
        </w:rPr>
      </w:pPr>
      <w:r w:rsidRPr="00D63B33">
        <w:rPr>
          <w:b/>
        </w:rPr>
        <w:t>An Roinn Dlí agus Cirt agus Comhionannais</w:t>
      </w:r>
    </w:p>
    <w:p w:rsidR="00C2665E" w:rsidRPr="00D63B33" w:rsidRDefault="00C2665E" w:rsidP="00C2665E">
      <w:pPr>
        <w:ind w:left="1440"/>
        <w:rPr>
          <w:b/>
        </w:rPr>
      </w:pPr>
      <w:r w:rsidRPr="00D63B33">
        <w:rPr>
          <w:b/>
        </w:rPr>
        <w:t>51 Faiche Stiabhna</w:t>
      </w:r>
    </w:p>
    <w:p w:rsidR="00C2665E" w:rsidRPr="00D63B33" w:rsidRDefault="00C2665E" w:rsidP="00C2665E">
      <w:pPr>
        <w:ind w:left="720" w:firstLine="720"/>
        <w:rPr>
          <w:b/>
        </w:rPr>
      </w:pPr>
      <w:r w:rsidRPr="00D63B33">
        <w:rPr>
          <w:b/>
        </w:rPr>
        <w:t>Baile Átha Cliath 2</w:t>
      </w:r>
    </w:p>
    <w:p w:rsidR="00C2665E" w:rsidRPr="000C1824" w:rsidRDefault="00C2665E" w:rsidP="00C2665E">
      <w:pPr>
        <w:ind w:left="720" w:firstLine="720"/>
        <w:rPr>
          <w:b/>
        </w:rPr>
      </w:pPr>
    </w:p>
    <w:p w:rsidR="00C2665E" w:rsidRPr="00683A11" w:rsidRDefault="00C2665E" w:rsidP="00C2665E">
      <w:pPr>
        <w:ind w:left="720" w:firstLine="720"/>
        <w:rPr>
          <w:b/>
        </w:rPr>
      </w:pPr>
    </w:p>
    <w:p w:rsidR="00C2665E" w:rsidRPr="00683A11" w:rsidRDefault="00C2665E" w:rsidP="00C2665E">
      <w:pPr>
        <w:rPr>
          <w:b/>
        </w:rPr>
      </w:pPr>
    </w:p>
    <w:p w:rsidR="00C2665E" w:rsidRDefault="00C2665E" w:rsidP="00C2665E">
      <w:pPr>
        <w:rPr>
          <w:b/>
        </w:rPr>
      </w:pPr>
      <w:r>
        <w:rPr>
          <w:b/>
        </w:rPr>
        <w:t>T</w:t>
      </w:r>
      <w:r w:rsidRPr="00683A11">
        <w:rPr>
          <w:b/>
        </w:rPr>
        <w:t>ráth nach</w:t>
      </w:r>
      <w:r>
        <w:rPr>
          <w:b/>
        </w:rPr>
        <w:t xml:space="preserve"> déanaí ná 5 i.n. 22 Meán Fómhair 201</w:t>
      </w:r>
      <w:r w:rsidR="00316643">
        <w:rPr>
          <w:b/>
        </w:rPr>
        <w:t>5</w:t>
      </w:r>
    </w:p>
    <w:p w:rsidR="00C2665E" w:rsidRPr="00A05184" w:rsidRDefault="00C2665E" w:rsidP="00C2665E">
      <w:pPr>
        <w:rPr>
          <w:b/>
          <w:color w:val="FF0000"/>
        </w:rPr>
      </w:pPr>
    </w:p>
    <w:p w:rsidR="00C2665E" w:rsidRPr="00DD1740" w:rsidRDefault="00C2665E" w:rsidP="00C2665E">
      <w:pPr>
        <w:rPr>
          <w:b/>
        </w:rPr>
      </w:pPr>
      <w:r w:rsidRPr="00DD1740">
        <w:rPr>
          <w:b/>
        </w:rPr>
        <w:t>Is féidir tuilleadh eolais a fháil de theileafón ó (01) 60282</w:t>
      </w:r>
      <w:r>
        <w:rPr>
          <w:b/>
        </w:rPr>
        <w:t>58</w:t>
      </w:r>
      <w:r w:rsidRPr="00DD1740">
        <w:rPr>
          <w:b/>
        </w:rPr>
        <w:t>/60282</w:t>
      </w:r>
      <w:r>
        <w:rPr>
          <w:b/>
        </w:rPr>
        <w:t>81</w:t>
      </w:r>
    </w:p>
    <w:p w:rsidR="00C2665E" w:rsidRPr="00E90175" w:rsidRDefault="00C2665E" w:rsidP="00C2665E">
      <w:pPr>
        <w:autoSpaceDE w:val="0"/>
        <w:autoSpaceDN w:val="0"/>
        <w:adjustRightInd w:val="0"/>
        <w:rPr>
          <w:b/>
          <w:caps/>
        </w:rPr>
      </w:pPr>
      <w:r>
        <w:br w:type="page"/>
      </w:r>
      <w:r w:rsidRPr="00E90175">
        <w:rPr>
          <w:b/>
          <w:caps/>
        </w:rPr>
        <w:lastRenderedPageBreak/>
        <w:t>Aguisín 1</w:t>
      </w:r>
    </w:p>
    <w:p w:rsidR="00C2665E" w:rsidRPr="00E90175" w:rsidRDefault="00C2665E" w:rsidP="00C2665E">
      <w:pPr>
        <w:autoSpaceDE w:val="0"/>
        <w:autoSpaceDN w:val="0"/>
        <w:adjustRightInd w:val="0"/>
        <w:jc w:val="center"/>
        <w:rPr>
          <w:b/>
          <w:caps/>
          <w:u w:val="single"/>
        </w:rPr>
      </w:pPr>
    </w:p>
    <w:p w:rsidR="00C2665E" w:rsidRPr="00E90175" w:rsidRDefault="00C2665E" w:rsidP="00C2665E">
      <w:pPr>
        <w:autoSpaceDE w:val="0"/>
        <w:autoSpaceDN w:val="0"/>
        <w:adjustRightInd w:val="0"/>
        <w:jc w:val="center"/>
        <w:rPr>
          <w:b/>
          <w:caps/>
          <w:u w:val="single"/>
        </w:rPr>
      </w:pPr>
    </w:p>
    <w:p w:rsidR="00C2665E" w:rsidRPr="00E90175" w:rsidRDefault="00C2665E" w:rsidP="00C2665E">
      <w:pPr>
        <w:autoSpaceDE w:val="0"/>
        <w:autoSpaceDN w:val="0"/>
        <w:adjustRightInd w:val="0"/>
        <w:jc w:val="center"/>
        <w:rPr>
          <w:b/>
          <w:caps/>
          <w:u w:val="single"/>
        </w:rPr>
      </w:pPr>
      <w:r w:rsidRPr="00E90175">
        <w:rPr>
          <w:b/>
          <w:caps/>
          <w:u w:val="single"/>
        </w:rPr>
        <w:t>LIOSTA TÁSCACH DE CHOSTAIS RIARACHáIN NACH FÉIDIR A ÁIREAMH CHUN CRÍOCHA clf:</w:t>
      </w:r>
    </w:p>
    <w:p w:rsidR="00C2665E" w:rsidRPr="00E90175" w:rsidRDefault="00C2665E" w:rsidP="00C2665E">
      <w:pPr>
        <w:autoSpaceDE w:val="0"/>
        <w:autoSpaceDN w:val="0"/>
        <w:adjustRightInd w:val="0"/>
        <w:jc w:val="center"/>
        <w:rPr>
          <w:b/>
          <w:caps/>
          <w:u w:val="single"/>
        </w:rPr>
      </w:pPr>
    </w:p>
    <w:p w:rsidR="00C2665E" w:rsidRPr="00E90175" w:rsidRDefault="00C2665E" w:rsidP="00C2665E">
      <w:pPr>
        <w:autoSpaceDE w:val="0"/>
        <w:autoSpaceDN w:val="0"/>
        <w:adjustRightInd w:val="0"/>
        <w:jc w:val="center"/>
        <w:rPr>
          <w:b/>
          <w:caps/>
          <w:u w:val="single"/>
        </w:rPr>
      </w:pPr>
    </w:p>
    <w:p w:rsidR="00C2665E" w:rsidRPr="00E90175" w:rsidRDefault="00C2665E" w:rsidP="00C2665E">
      <w:pPr>
        <w:autoSpaceDE w:val="0"/>
        <w:autoSpaceDN w:val="0"/>
        <w:adjustRightInd w:val="0"/>
        <w:rPr>
          <w:caps/>
        </w:rPr>
      </w:pPr>
      <w:r w:rsidRPr="00E90175">
        <w:t xml:space="preserve">1. </w:t>
      </w:r>
      <w:r w:rsidRPr="00E90175">
        <w:rPr>
          <w:caps/>
        </w:rPr>
        <w:t xml:space="preserve">TUARASTAIL, PÁ, RAGOBAIR, LIúNTAIS, COSTAIS FOIRNE Ó GHNÍOMHAIREACHTAÍ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 xml:space="preserve">2. TAISTEAL, COTHABHÁIL AGUS COSTAIS EILE MAIDIR LE CARRANNA FOIRNE A FHÁIL AR  LÉAS, A CHOTHABHÁIL NÁ A CHEANNACH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vanish/>
        </w:rPr>
      </w:pPr>
      <w:r w:rsidRPr="00E90175">
        <w:rPr>
          <w:caps/>
        </w:rPr>
        <w:t>3. oILIÚINT, FORBAIRT AGUS COSTAIS THEAGMHASACHA</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 xml:space="preserve">4. POSTAS, STÁISEANÓIREACHT, PRIONTÁIL AGUS SEIRBHÍSÍ TEILEACHUMARSÁIDE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 xml:space="preserve">5. Trealamh Oifige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 xml:space="preserve">6. TREALAMH it  &amp; SOLÁTHAR, COTHABHÁIL aGUS sEIRBHÍSÍ AG dEASC cÚNAIMH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vanish/>
        </w:rPr>
      </w:pPr>
      <w:r w:rsidRPr="00E90175">
        <w:rPr>
          <w:caps/>
        </w:rPr>
        <w:t xml:space="preserve">7.  CAITEACHAS AR ÁITREAMH OIFIGE, ATHCHÓIRIÚ AGUS ATHRUITHE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 xml:space="preserve">8. SEIRBHÍSÍ COMHAIRLEOIREACHTA, TÁILLÍ GAIRMIúLA AGUS SUIBSCRíBHINN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 xml:space="preserve">9. TAIGHDE </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10. SEIRBHÍSÍ AIRGEADAIS AGUS MUIRIR BAINC</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rPr>
          <w:caps/>
        </w:rPr>
      </w:pPr>
      <w:r w:rsidRPr="00E90175">
        <w:rPr>
          <w:caps/>
        </w:rPr>
        <w:t>11. CAIDREAMH POIBLÍ AGUS FÓGRAÍOCHT</w:t>
      </w:r>
    </w:p>
    <w:p w:rsidR="00C2665E" w:rsidRPr="00E90175" w:rsidRDefault="00C2665E" w:rsidP="00C2665E">
      <w:pPr>
        <w:autoSpaceDE w:val="0"/>
        <w:autoSpaceDN w:val="0"/>
        <w:adjustRightInd w:val="0"/>
        <w:rPr>
          <w:caps/>
        </w:rPr>
      </w:pPr>
    </w:p>
    <w:p w:rsidR="00C2665E" w:rsidRPr="00E90175" w:rsidRDefault="00C2665E" w:rsidP="00C2665E">
      <w:pPr>
        <w:autoSpaceDE w:val="0"/>
        <w:autoSpaceDN w:val="0"/>
        <w:adjustRightInd w:val="0"/>
        <w:jc w:val="both"/>
      </w:pPr>
      <w:r w:rsidRPr="00E90175">
        <w:rPr>
          <w:u w:val="single"/>
        </w:rPr>
        <w:t xml:space="preserve">Ní </w:t>
      </w:r>
      <w:r w:rsidRPr="00E90175">
        <w:t xml:space="preserve"> cháilíonn na costais thuas do Chistiú ó Chiste na gCrannchur Carthanúil mura dtabhaítear iad nuair a bheadh seirbhís túslíne á soláthar nó ar ghníomhaíocht charthanúil.   Meabhraítear duit nach mór gealladh a thabhairt i d’iarratas ar Chiste na gCrannchur Carthanúil go gcomhlíonfar coinníollacha na Scéime lena n-áirítear an coinníoll nach mbainfear leas as aon chistiú a fhaightear chun costais riaracháin a sheasamh.  </w:t>
      </w:r>
    </w:p>
    <w:p w:rsidR="00C2665E" w:rsidRPr="00E90175" w:rsidRDefault="00C2665E" w:rsidP="00C2665E">
      <w:pPr>
        <w:autoSpaceDE w:val="0"/>
        <w:autoSpaceDN w:val="0"/>
        <w:adjustRightInd w:val="0"/>
        <w:jc w:val="both"/>
      </w:pPr>
    </w:p>
    <w:p w:rsidR="00C2665E" w:rsidRPr="007F5A16" w:rsidRDefault="00C2665E" w:rsidP="00C2665E">
      <w:pPr>
        <w:jc w:val="both"/>
        <w:rPr>
          <w:b/>
        </w:rPr>
      </w:pPr>
      <w:r w:rsidRPr="00E90175">
        <w:t xml:space="preserve">Is liosta táscach é an liosta thuas agus níor cheart glacadh leis go bhfuil gach costas neamhcháilithe san áireamh ann.  Má bhíonn aon cheisteanna agat faoi seo ná aon choinníoll eile den Scéim, déan teagmháil, le do thoil, leis an Roinn Dlí agus Cirt agus Comhionannais agus leis an </w:t>
      </w:r>
      <w:r w:rsidRPr="00860EDD">
        <w:t>Rannóg um Rialú Cearrbhachais/Casino</w:t>
      </w:r>
    </w:p>
    <w:p w:rsidR="00C2665E" w:rsidRPr="00E90175" w:rsidRDefault="00C2665E" w:rsidP="00C2665E">
      <w:pPr>
        <w:autoSpaceDE w:val="0"/>
        <w:autoSpaceDN w:val="0"/>
        <w:adjustRightInd w:val="0"/>
        <w:jc w:val="both"/>
      </w:pPr>
      <w:r w:rsidRPr="00E90175">
        <w:t xml:space="preserve">. </w:t>
      </w:r>
    </w:p>
    <w:p w:rsidR="00C2665E" w:rsidRDefault="00C2665E" w:rsidP="00C2665E">
      <w:pPr>
        <w:rPr>
          <w:rStyle w:val="InitialStyle"/>
          <w:sz w:val="28"/>
          <w:szCs w:val="28"/>
          <w:highlight w:val="yellow"/>
          <w:lang w:val="en-GB"/>
        </w:rPr>
      </w:pPr>
    </w:p>
    <w:p w:rsidR="00C2665E" w:rsidRDefault="00C2665E" w:rsidP="00C2665E"/>
    <w:p w:rsidR="007C2712" w:rsidRDefault="007C2712"/>
    <w:sectPr w:rsidR="007C2712" w:rsidSect="00C2665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5A94"/>
    <w:multiLevelType w:val="hybridMultilevel"/>
    <w:tmpl w:val="1EFC171C"/>
    <w:lvl w:ilvl="0" w:tplc="08090011">
      <w:start w:val="11"/>
      <w:numFmt w:val="decimal"/>
      <w:lvlText w:val="%1)"/>
      <w:lvlJc w:val="left"/>
      <w:pPr>
        <w:tabs>
          <w:tab w:val="num" w:pos="720"/>
        </w:tabs>
        <w:ind w:left="720" w:hanging="360"/>
      </w:pPr>
      <w:rPr>
        <w:rFonts w:cs="Times New Roman" w:hint="default"/>
      </w:rPr>
    </w:lvl>
    <w:lvl w:ilvl="1" w:tplc="FDD436F4">
      <w:start w:val="7"/>
      <w:numFmt w:val="decimal"/>
      <w:lvlText w:val="%2."/>
      <w:lvlJc w:val="left"/>
      <w:pPr>
        <w:tabs>
          <w:tab w:val="num" w:pos="1440"/>
        </w:tabs>
        <w:ind w:left="1440" w:hanging="360"/>
      </w:pPr>
      <w:rPr>
        <w:rFonts w:cs="Times New Roman" w:hint="default"/>
        <w:b w:val="0"/>
        <w:u w:val="none"/>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43B964F8"/>
    <w:multiLevelType w:val="hybridMultilevel"/>
    <w:tmpl w:val="7BB417B0"/>
    <w:lvl w:ilvl="0" w:tplc="FFFFFFFF">
      <w:start w:val="1"/>
      <w:numFmt w:val="lowerRoman"/>
      <w:lvlText w:val="(%1)"/>
      <w:lvlJc w:val="left"/>
      <w:pPr>
        <w:tabs>
          <w:tab w:val="num" w:pos="1800"/>
        </w:tabs>
        <w:ind w:left="180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
    <w:nsid w:val="48367B43"/>
    <w:multiLevelType w:val="hybridMultilevel"/>
    <w:tmpl w:val="F3C67510"/>
    <w:lvl w:ilvl="0" w:tplc="08090011">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7D838F4"/>
    <w:multiLevelType w:val="hybridMultilevel"/>
    <w:tmpl w:val="45D8F386"/>
    <w:lvl w:ilvl="0" w:tplc="FFFFFFFF">
      <w:start w:val="4"/>
      <w:numFmt w:val="lowerLetter"/>
      <w:lvlText w:val="(%1)"/>
      <w:lvlJc w:val="left"/>
      <w:pPr>
        <w:tabs>
          <w:tab w:val="num" w:pos="1470"/>
        </w:tabs>
        <w:ind w:left="1470" w:hanging="39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
    <w:nsid w:val="6B736D52"/>
    <w:multiLevelType w:val="hybridMultilevel"/>
    <w:tmpl w:val="F2A06A56"/>
    <w:lvl w:ilvl="0" w:tplc="08090011">
      <w:start w:val="9"/>
      <w:numFmt w:val="decimal"/>
      <w:lvlText w:val="%1)"/>
      <w:lvlJc w:val="left"/>
      <w:pPr>
        <w:tabs>
          <w:tab w:val="num" w:pos="540"/>
        </w:tabs>
        <w:ind w:left="540" w:hanging="360"/>
      </w:pPr>
      <w:rPr>
        <w:rFonts w:cs="Times New Roman" w:hint="default"/>
        <w:b w:val="0"/>
      </w:rPr>
    </w:lvl>
    <w:lvl w:ilvl="1" w:tplc="E1FACD26">
      <w:start w:val="1"/>
      <w:numFmt w:val="lowerRoman"/>
      <w:lvlText w:val="(%2)"/>
      <w:lvlJc w:val="left"/>
      <w:pPr>
        <w:tabs>
          <w:tab w:val="num" w:pos="1800"/>
        </w:tabs>
        <w:ind w:left="1800" w:hanging="720"/>
      </w:pPr>
      <w:rPr>
        <w:rFonts w:hint="default"/>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6F3A59BC"/>
    <w:multiLevelType w:val="hybridMultilevel"/>
    <w:tmpl w:val="8BA604AE"/>
    <w:lvl w:ilvl="0" w:tplc="FFFFFFFF">
      <w:start w:val="3"/>
      <w:numFmt w:val="lowerLetter"/>
      <w:lvlText w:val="(%1)"/>
      <w:lvlJc w:val="left"/>
      <w:pPr>
        <w:tabs>
          <w:tab w:val="num" w:pos="1695"/>
        </w:tabs>
        <w:ind w:left="1695" w:hanging="615"/>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nsid w:val="72B84E77"/>
    <w:multiLevelType w:val="hybridMultilevel"/>
    <w:tmpl w:val="053C5126"/>
    <w:lvl w:ilvl="0" w:tplc="08090001">
      <w:start w:val="1"/>
      <w:numFmt w:val="bullet"/>
      <w:lvlText w:val=""/>
      <w:lvlJc w:val="left"/>
      <w:pPr>
        <w:tabs>
          <w:tab w:val="num" w:pos="2700"/>
        </w:tabs>
        <w:ind w:left="2700" w:hanging="360"/>
      </w:pPr>
      <w:rPr>
        <w:rFonts w:ascii="Symbol" w:hAnsi="Symbol" w:hint="default"/>
      </w:rPr>
    </w:lvl>
    <w:lvl w:ilvl="1" w:tplc="08090003" w:tentative="1">
      <w:start w:val="1"/>
      <w:numFmt w:val="bullet"/>
      <w:lvlText w:val="o"/>
      <w:lvlJc w:val="left"/>
      <w:pPr>
        <w:tabs>
          <w:tab w:val="num" w:pos="3420"/>
        </w:tabs>
        <w:ind w:left="3420" w:hanging="360"/>
      </w:pPr>
      <w:rPr>
        <w:rFonts w:ascii="Courier New" w:hAnsi="Courier New" w:cs="Courier New" w:hint="default"/>
      </w:rPr>
    </w:lvl>
    <w:lvl w:ilvl="2" w:tplc="08090005" w:tentative="1">
      <w:start w:val="1"/>
      <w:numFmt w:val="bullet"/>
      <w:lvlText w:val=""/>
      <w:lvlJc w:val="left"/>
      <w:pPr>
        <w:tabs>
          <w:tab w:val="num" w:pos="4140"/>
        </w:tabs>
        <w:ind w:left="4140" w:hanging="360"/>
      </w:pPr>
      <w:rPr>
        <w:rFonts w:ascii="Wingdings" w:hAnsi="Wingdings" w:hint="default"/>
      </w:rPr>
    </w:lvl>
    <w:lvl w:ilvl="3" w:tplc="08090001" w:tentative="1">
      <w:start w:val="1"/>
      <w:numFmt w:val="bullet"/>
      <w:lvlText w:val=""/>
      <w:lvlJc w:val="left"/>
      <w:pPr>
        <w:tabs>
          <w:tab w:val="num" w:pos="4860"/>
        </w:tabs>
        <w:ind w:left="4860" w:hanging="360"/>
      </w:pPr>
      <w:rPr>
        <w:rFonts w:ascii="Symbol" w:hAnsi="Symbol" w:hint="default"/>
      </w:rPr>
    </w:lvl>
    <w:lvl w:ilvl="4" w:tplc="08090003" w:tentative="1">
      <w:start w:val="1"/>
      <w:numFmt w:val="bullet"/>
      <w:lvlText w:val="o"/>
      <w:lvlJc w:val="left"/>
      <w:pPr>
        <w:tabs>
          <w:tab w:val="num" w:pos="5580"/>
        </w:tabs>
        <w:ind w:left="5580" w:hanging="360"/>
      </w:pPr>
      <w:rPr>
        <w:rFonts w:ascii="Courier New" w:hAnsi="Courier New" w:cs="Courier New" w:hint="default"/>
      </w:rPr>
    </w:lvl>
    <w:lvl w:ilvl="5" w:tplc="08090005" w:tentative="1">
      <w:start w:val="1"/>
      <w:numFmt w:val="bullet"/>
      <w:lvlText w:val=""/>
      <w:lvlJc w:val="left"/>
      <w:pPr>
        <w:tabs>
          <w:tab w:val="num" w:pos="6300"/>
        </w:tabs>
        <w:ind w:left="6300" w:hanging="360"/>
      </w:pPr>
      <w:rPr>
        <w:rFonts w:ascii="Wingdings" w:hAnsi="Wingdings" w:hint="default"/>
      </w:rPr>
    </w:lvl>
    <w:lvl w:ilvl="6" w:tplc="08090001" w:tentative="1">
      <w:start w:val="1"/>
      <w:numFmt w:val="bullet"/>
      <w:lvlText w:val=""/>
      <w:lvlJc w:val="left"/>
      <w:pPr>
        <w:tabs>
          <w:tab w:val="num" w:pos="7020"/>
        </w:tabs>
        <w:ind w:left="7020" w:hanging="360"/>
      </w:pPr>
      <w:rPr>
        <w:rFonts w:ascii="Symbol" w:hAnsi="Symbol" w:hint="default"/>
      </w:rPr>
    </w:lvl>
    <w:lvl w:ilvl="7" w:tplc="08090003" w:tentative="1">
      <w:start w:val="1"/>
      <w:numFmt w:val="bullet"/>
      <w:lvlText w:val="o"/>
      <w:lvlJc w:val="left"/>
      <w:pPr>
        <w:tabs>
          <w:tab w:val="num" w:pos="7740"/>
        </w:tabs>
        <w:ind w:left="7740" w:hanging="360"/>
      </w:pPr>
      <w:rPr>
        <w:rFonts w:ascii="Courier New" w:hAnsi="Courier New" w:cs="Courier New" w:hint="default"/>
      </w:rPr>
    </w:lvl>
    <w:lvl w:ilvl="8" w:tplc="08090005" w:tentative="1">
      <w:start w:val="1"/>
      <w:numFmt w:val="bullet"/>
      <w:lvlText w:val=""/>
      <w:lvlJc w:val="left"/>
      <w:pPr>
        <w:tabs>
          <w:tab w:val="num" w:pos="8460"/>
        </w:tabs>
        <w:ind w:left="8460" w:hanging="360"/>
      </w:pPr>
      <w:rPr>
        <w:rFonts w:ascii="Wingdings" w:hAnsi="Wingdings" w:hint="default"/>
      </w:rPr>
    </w:lvl>
  </w:abstractNum>
  <w:abstractNum w:abstractNumId="7">
    <w:nsid w:val="72CF4513"/>
    <w:multiLevelType w:val="hybridMultilevel"/>
    <w:tmpl w:val="29A87380"/>
    <w:lvl w:ilvl="0" w:tplc="FFFFFFFF">
      <w:start w:val="3"/>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3"/>
  </w:num>
  <w:num w:numId="4">
    <w:abstractNumId w:val="5"/>
  </w:num>
  <w:num w:numId="5">
    <w:abstractNumId w:val="4"/>
  </w:num>
  <w:num w:numId="6">
    <w:abstractNumId w:val="0"/>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C2665E"/>
    <w:rsid w:val="00000DAC"/>
    <w:rsid w:val="000011D8"/>
    <w:rsid w:val="00001255"/>
    <w:rsid w:val="00004535"/>
    <w:rsid w:val="00005ED5"/>
    <w:rsid w:val="00006FA8"/>
    <w:rsid w:val="000133EB"/>
    <w:rsid w:val="000154C3"/>
    <w:rsid w:val="000171A0"/>
    <w:rsid w:val="0002098C"/>
    <w:rsid w:val="00022408"/>
    <w:rsid w:val="00023077"/>
    <w:rsid w:val="000235FD"/>
    <w:rsid w:val="000246DD"/>
    <w:rsid w:val="0002525C"/>
    <w:rsid w:val="00036A32"/>
    <w:rsid w:val="00040B66"/>
    <w:rsid w:val="00041020"/>
    <w:rsid w:val="00041B44"/>
    <w:rsid w:val="000551A9"/>
    <w:rsid w:val="00055566"/>
    <w:rsid w:val="00056FFF"/>
    <w:rsid w:val="00061B76"/>
    <w:rsid w:val="00062F8A"/>
    <w:rsid w:val="00065A0C"/>
    <w:rsid w:val="0006660A"/>
    <w:rsid w:val="00072BCE"/>
    <w:rsid w:val="00076B67"/>
    <w:rsid w:val="000822CC"/>
    <w:rsid w:val="0008743F"/>
    <w:rsid w:val="000933D5"/>
    <w:rsid w:val="00094F32"/>
    <w:rsid w:val="00096F6B"/>
    <w:rsid w:val="000A310D"/>
    <w:rsid w:val="000A38DE"/>
    <w:rsid w:val="000B0344"/>
    <w:rsid w:val="000B050C"/>
    <w:rsid w:val="000B32D1"/>
    <w:rsid w:val="000C5EA1"/>
    <w:rsid w:val="000C6540"/>
    <w:rsid w:val="000C7C8D"/>
    <w:rsid w:val="000D3773"/>
    <w:rsid w:val="000D3B1D"/>
    <w:rsid w:val="000D4806"/>
    <w:rsid w:val="000E2169"/>
    <w:rsid w:val="000E3EBA"/>
    <w:rsid w:val="000E6F87"/>
    <w:rsid w:val="000F2063"/>
    <w:rsid w:val="000F4B6B"/>
    <w:rsid w:val="000F66B3"/>
    <w:rsid w:val="00103527"/>
    <w:rsid w:val="00112D3C"/>
    <w:rsid w:val="00114EB4"/>
    <w:rsid w:val="001160AD"/>
    <w:rsid w:val="0011716B"/>
    <w:rsid w:val="00124374"/>
    <w:rsid w:val="00134334"/>
    <w:rsid w:val="00135ACF"/>
    <w:rsid w:val="00137BE2"/>
    <w:rsid w:val="00140449"/>
    <w:rsid w:val="00150B98"/>
    <w:rsid w:val="00152376"/>
    <w:rsid w:val="00152F28"/>
    <w:rsid w:val="00153502"/>
    <w:rsid w:val="0015358E"/>
    <w:rsid w:val="00161A71"/>
    <w:rsid w:val="00166B32"/>
    <w:rsid w:val="00170C4D"/>
    <w:rsid w:val="001733E8"/>
    <w:rsid w:val="00193C2F"/>
    <w:rsid w:val="001975F1"/>
    <w:rsid w:val="001979AA"/>
    <w:rsid w:val="001B0070"/>
    <w:rsid w:val="001C01D3"/>
    <w:rsid w:val="001D2E0F"/>
    <w:rsid w:val="001D2EE7"/>
    <w:rsid w:val="001D5571"/>
    <w:rsid w:val="001D6374"/>
    <w:rsid w:val="001D6756"/>
    <w:rsid w:val="001E30D1"/>
    <w:rsid w:val="001F2425"/>
    <w:rsid w:val="001F45E3"/>
    <w:rsid w:val="001F60EB"/>
    <w:rsid w:val="001F7200"/>
    <w:rsid w:val="0020221D"/>
    <w:rsid w:val="0020527F"/>
    <w:rsid w:val="00210594"/>
    <w:rsid w:val="0021261E"/>
    <w:rsid w:val="002129CB"/>
    <w:rsid w:val="00216537"/>
    <w:rsid w:val="0022395A"/>
    <w:rsid w:val="002254CF"/>
    <w:rsid w:val="0023499A"/>
    <w:rsid w:val="00234B81"/>
    <w:rsid w:val="00235167"/>
    <w:rsid w:val="00243F4A"/>
    <w:rsid w:val="00244BF2"/>
    <w:rsid w:val="002457D2"/>
    <w:rsid w:val="00254346"/>
    <w:rsid w:val="00257C46"/>
    <w:rsid w:val="0026293E"/>
    <w:rsid w:val="00271BB2"/>
    <w:rsid w:val="002770FD"/>
    <w:rsid w:val="00280099"/>
    <w:rsid w:val="00281BD7"/>
    <w:rsid w:val="00282EAA"/>
    <w:rsid w:val="00284B3E"/>
    <w:rsid w:val="002862F5"/>
    <w:rsid w:val="0028752D"/>
    <w:rsid w:val="00291D6B"/>
    <w:rsid w:val="0029243B"/>
    <w:rsid w:val="00297FB5"/>
    <w:rsid w:val="002A1D16"/>
    <w:rsid w:val="002A57E7"/>
    <w:rsid w:val="002A7B11"/>
    <w:rsid w:val="002C27A4"/>
    <w:rsid w:val="002C5D91"/>
    <w:rsid w:val="002C67A7"/>
    <w:rsid w:val="002D72C6"/>
    <w:rsid w:val="002D7FE4"/>
    <w:rsid w:val="002F0D92"/>
    <w:rsid w:val="002F27F2"/>
    <w:rsid w:val="002F50F9"/>
    <w:rsid w:val="003049AC"/>
    <w:rsid w:val="003105D4"/>
    <w:rsid w:val="00316643"/>
    <w:rsid w:val="003246E1"/>
    <w:rsid w:val="00327698"/>
    <w:rsid w:val="003307F7"/>
    <w:rsid w:val="00330B66"/>
    <w:rsid w:val="00330F93"/>
    <w:rsid w:val="00333CDD"/>
    <w:rsid w:val="003462B1"/>
    <w:rsid w:val="00355543"/>
    <w:rsid w:val="00362FB5"/>
    <w:rsid w:val="00363157"/>
    <w:rsid w:val="0036334F"/>
    <w:rsid w:val="00367B6F"/>
    <w:rsid w:val="00370ABD"/>
    <w:rsid w:val="00377F02"/>
    <w:rsid w:val="00387203"/>
    <w:rsid w:val="00393812"/>
    <w:rsid w:val="00395766"/>
    <w:rsid w:val="0039671F"/>
    <w:rsid w:val="003A04F0"/>
    <w:rsid w:val="003A2F1A"/>
    <w:rsid w:val="003B089E"/>
    <w:rsid w:val="003B2E7F"/>
    <w:rsid w:val="003C32D0"/>
    <w:rsid w:val="003C3772"/>
    <w:rsid w:val="003C5F89"/>
    <w:rsid w:val="003C6749"/>
    <w:rsid w:val="003D2477"/>
    <w:rsid w:val="003E3A2A"/>
    <w:rsid w:val="003E59AB"/>
    <w:rsid w:val="003F185F"/>
    <w:rsid w:val="003F24A8"/>
    <w:rsid w:val="003F47A0"/>
    <w:rsid w:val="003F4CFA"/>
    <w:rsid w:val="003F6E72"/>
    <w:rsid w:val="004027AB"/>
    <w:rsid w:val="00402A0B"/>
    <w:rsid w:val="00412A09"/>
    <w:rsid w:val="00415F5D"/>
    <w:rsid w:val="004230F8"/>
    <w:rsid w:val="004336D9"/>
    <w:rsid w:val="0043392A"/>
    <w:rsid w:val="00445C76"/>
    <w:rsid w:val="004463F3"/>
    <w:rsid w:val="00450BD0"/>
    <w:rsid w:val="004579DB"/>
    <w:rsid w:val="0047414F"/>
    <w:rsid w:val="00475613"/>
    <w:rsid w:val="00480C75"/>
    <w:rsid w:val="00481314"/>
    <w:rsid w:val="00482248"/>
    <w:rsid w:val="0048572A"/>
    <w:rsid w:val="00486421"/>
    <w:rsid w:val="00487E6B"/>
    <w:rsid w:val="004918E4"/>
    <w:rsid w:val="00496035"/>
    <w:rsid w:val="004972EE"/>
    <w:rsid w:val="00497572"/>
    <w:rsid w:val="00497DEA"/>
    <w:rsid w:val="004A0F58"/>
    <w:rsid w:val="004A1F03"/>
    <w:rsid w:val="004B0BAF"/>
    <w:rsid w:val="004B642E"/>
    <w:rsid w:val="004B7CAA"/>
    <w:rsid w:val="004C2690"/>
    <w:rsid w:val="004C3C7F"/>
    <w:rsid w:val="004C7E32"/>
    <w:rsid w:val="004D2DB2"/>
    <w:rsid w:val="004D2E30"/>
    <w:rsid w:val="004D38D1"/>
    <w:rsid w:val="004D4449"/>
    <w:rsid w:val="004E078F"/>
    <w:rsid w:val="004E5159"/>
    <w:rsid w:val="004F3470"/>
    <w:rsid w:val="004F35D4"/>
    <w:rsid w:val="004F7870"/>
    <w:rsid w:val="00501280"/>
    <w:rsid w:val="005139C2"/>
    <w:rsid w:val="005268AB"/>
    <w:rsid w:val="00527643"/>
    <w:rsid w:val="00531F52"/>
    <w:rsid w:val="00535551"/>
    <w:rsid w:val="005419B8"/>
    <w:rsid w:val="00542A39"/>
    <w:rsid w:val="00543E8B"/>
    <w:rsid w:val="00544872"/>
    <w:rsid w:val="00546FF9"/>
    <w:rsid w:val="00554CE8"/>
    <w:rsid w:val="00560C65"/>
    <w:rsid w:val="005617BC"/>
    <w:rsid w:val="005740FB"/>
    <w:rsid w:val="00577F46"/>
    <w:rsid w:val="00581EB0"/>
    <w:rsid w:val="00585486"/>
    <w:rsid w:val="00585B40"/>
    <w:rsid w:val="00587DB1"/>
    <w:rsid w:val="005941FB"/>
    <w:rsid w:val="00597B26"/>
    <w:rsid w:val="005A0D65"/>
    <w:rsid w:val="005A3141"/>
    <w:rsid w:val="005B1A1F"/>
    <w:rsid w:val="005B4A5A"/>
    <w:rsid w:val="005D7FF2"/>
    <w:rsid w:val="005E2471"/>
    <w:rsid w:val="005F19F2"/>
    <w:rsid w:val="005F3E50"/>
    <w:rsid w:val="005F45B2"/>
    <w:rsid w:val="005F4D74"/>
    <w:rsid w:val="0060302C"/>
    <w:rsid w:val="0060331D"/>
    <w:rsid w:val="0060511E"/>
    <w:rsid w:val="00606410"/>
    <w:rsid w:val="0061097E"/>
    <w:rsid w:val="0061438B"/>
    <w:rsid w:val="00621159"/>
    <w:rsid w:val="006222CA"/>
    <w:rsid w:val="00624B95"/>
    <w:rsid w:val="006324D9"/>
    <w:rsid w:val="006366A4"/>
    <w:rsid w:val="00642319"/>
    <w:rsid w:val="006572CF"/>
    <w:rsid w:val="00663F43"/>
    <w:rsid w:val="00666AA8"/>
    <w:rsid w:val="00680ABA"/>
    <w:rsid w:val="006814ED"/>
    <w:rsid w:val="00683399"/>
    <w:rsid w:val="00690D60"/>
    <w:rsid w:val="006938D8"/>
    <w:rsid w:val="006948B3"/>
    <w:rsid w:val="006A2890"/>
    <w:rsid w:val="006A3D82"/>
    <w:rsid w:val="006A3E28"/>
    <w:rsid w:val="006B1B87"/>
    <w:rsid w:val="006B4BB3"/>
    <w:rsid w:val="006C695D"/>
    <w:rsid w:val="006C69ED"/>
    <w:rsid w:val="006C6B48"/>
    <w:rsid w:val="006C7BCE"/>
    <w:rsid w:val="006D0782"/>
    <w:rsid w:val="006D3AB6"/>
    <w:rsid w:val="006D402E"/>
    <w:rsid w:val="006D4736"/>
    <w:rsid w:val="006D6B84"/>
    <w:rsid w:val="006E0FDB"/>
    <w:rsid w:val="006E3A3F"/>
    <w:rsid w:val="006F171B"/>
    <w:rsid w:val="0072173C"/>
    <w:rsid w:val="007231D9"/>
    <w:rsid w:val="00725C38"/>
    <w:rsid w:val="0072744F"/>
    <w:rsid w:val="007413FC"/>
    <w:rsid w:val="00741649"/>
    <w:rsid w:val="00742E04"/>
    <w:rsid w:val="007452AF"/>
    <w:rsid w:val="0074686C"/>
    <w:rsid w:val="00746967"/>
    <w:rsid w:val="00753C04"/>
    <w:rsid w:val="00754C2A"/>
    <w:rsid w:val="007611BF"/>
    <w:rsid w:val="007655AF"/>
    <w:rsid w:val="00765F3D"/>
    <w:rsid w:val="007660E6"/>
    <w:rsid w:val="00766D79"/>
    <w:rsid w:val="00776B71"/>
    <w:rsid w:val="00777AEA"/>
    <w:rsid w:val="007801AC"/>
    <w:rsid w:val="007809ED"/>
    <w:rsid w:val="007810FE"/>
    <w:rsid w:val="00783A88"/>
    <w:rsid w:val="00784DEE"/>
    <w:rsid w:val="00786DF1"/>
    <w:rsid w:val="00787526"/>
    <w:rsid w:val="00795F18"/>
    <w:rsid w:val="007A4C03"/>
    <w:rsid w:val="007B2380"/>
    <w:rsid w:val="007B63D8"/>
    <w:rsid w:val="007B6490"/>
    <w:rsid w:val="007C0A6C"/>
    <w:rsid w:val="007C2712"/>
    <w:rsid w:val="007E7F31"/>
    <w:rsid w:val="007F1738"/>
    <w:rsid w:val="007F2AF6"/>
    <w:rsid w:val="007F2E44"/>
    <w:rsid w:val="007F7F65"/>
    <w:rsid w:val="00801498"/>
    <w:rsid w:val="00807368"/>
    <w:rsid w:val="0081093E"/>
    <w:rsid w:val="0081236B"/>
    <w:rsid w:val="00814096"/>
    <w:rsid w:val="00817CAC"/>
    <w:rsid w:val="0082122C"/>
    <w:rsid w:val="00825F44"/>
    <w:rsid w:val="00832FAE"/>
    <w:rsid w:val="00835A02"/>
    <w:rsid w:val="00836B0E"/>
    <w:rsid w:val="00837016"/>
    <w:rsid w:val="00841A38"/>
    <w:rsid w:val="00843634"/>
    <w:rsid w:val="00843ACD"/>
    <w:rsid w:val="00845EB0"/>
    <w:rsid w:val="0085029E"/>
    <w:rsid w:val="00854202"/>
    <w:rsid w:val="00854AD5"/>
    <w:rsid w:val="00857E66"/>
    <w:rsid w:val="00857F07"/>
    <w:rsid w:val="00861FA5"/>
    <w:rsid w:val="008634C1"/>
    <w:rsid w:val="0087017A"/>
    <w:rsid w:val="008713BE"/>
    <w:rsid w:val="00871BFF"/>
    <w:rsid w:val="00872066"/>
    <w:rsid w:val="00877FE3"/>
    <w:rsid w:val="00882CAB"/>
    <w:rsid w:val="0089025D"/>
    <w:rsid w:val="00890FE5"/>
    <w:rsid w:val="00891A41"/>
    <w:rsid w:val="0089397F"/>
    <w:rsid w:val="00896FDE"/>
    <w:rsid w:val="008A4A72"/>
    <w:rsid w:val="008A59ED"/>
    <w:rsid w:val="008A7B92"/>
    <w:rsid w:val="008B2516"/>
    <w:rsid w:val="008B56C9"/>
    <w:rsid w:val="008B6C65"/>
    <w:rsid w:val="008D1A91"/>
    <w:rsid w:val="008D6391"/>
    <w:rsid w:val="008E0204"/>
    <w:rsid w:val="008F6340"/>
    <w:rsid w:val="00901030"/>
    <w:rsid w:val="0090199B"/>
    <w:rsid w:val="0090546D"/>
    <w:rsid w:val="009137CC"/>
    <w:rsid w:val="00915723"/>
    <w:rsid w:val="00915868"/>
    <w:rsid w:val="00916EC9"/>
    <w:rsid w:val="00921E4F"/>
    <w:rsid w:val="00923B43"/>
    <w:rsid w:val="009245CC"/>
    <w:rsid w:val="00932141"/>
    <w:rsid w:val="00933B11"/>
    <w:rsid w:val="00935BDB"/>
    <w:rsid w:val="00936DE6"/>
    <w:rsid w:val="00937902"/>
    <w:rsid w:val="00941F9C"/>
    <w:rsid w:val="00944D8F"/>
    <w:rsid w:val="009466A8"/>
    <w:rsid w:val="0095333B"/>
    <w:rsid w:val="00953BEF"/>
    <w:rsid w:val="00957CDF"/>
    <w:rsid w:val="00960C64"/>
    <w:rsid w:val="00962723"/>
    <w:rsid w:val="00964A5D"/>
    <w:rsid w:val="009651BF"/>
    <w:rsid w:val="00965F77"/>
    <w:rsid w:val="009704C7"/>
    <w:rsid w:val="00972749"/>
    <w:rsid w:val="00974565"/>
    <w:rsid w:val="00981147"/>
    <w:rsid w:val="00985688"/>
    <w:rsid w:val="00986362"/>
    <w:rsid w:val="0099173A"/>
    <w:rsid w:val="0099174A"/>
    <w:rsid w:val="0099371C"/>
    <w:rsid w:val="009A01A6"/>
    <w:rsid w:val="009A115F"/>
    <w:rsid w:val="009A1FF3"/>
    <w:rsid w:val="009A2090"/>
    <w:rsid w:val="009A69EC"/>
    <w:rsid w:val="009B3C46"/>
    <w:rsid w:val="009D22BA"/>
    <w:rsid w:val="009D5CCD"/>
    <w:rsid w:val="009D725D"/>
    <w:rsid w:val="009E12E2"/>
    <w:rsid w:val="009E6682"/>
    <w:rsid w:val="009E7D53"/>
    <w:rsid w:val="009F3656"/>
    <w:rsid w:val="009F448F"/>
    <w:rsid w:val="00A00B36"/>
    <w:rsid w:val="00A025CC"/>
    <w:rsid w:val="00A10262"/>
    <w:rsid w:val="00A1146A"/>
    <w:rsid w:val="00A114A3"/>
    <w:rsid w:val="00A1776E"/>
    <w:rsid w:val="00A2354A"/>
    <w:rsid w:val="00A26ECD"/>
    <w:rsid w:val="00A32319"/>
    <w:rsid w:val="00A33C09"/>
    <w:rsid w:val="00A37983"/>
    <w:rsid w:val="00A37C19"/>
    <w:rsid w:val="00A55219"/>
    <w:rsid w:val="00A6791F"/>
    <w:rsid w:val="00A82BFD"/>
    <w:rsid w:val="00A8584D"/>
    <w:rsid w:val="00A871D9"/>
    <w:rsid w:val="00A9344C"/>
    <w:rsid w:val="00A95058"/>
    <w:rsid w:val="00A95E93"/>
    <w:rsid w:val="00AA13EE"/>
    <w:rsid w:val="00AA2F80"/>
    <w:rsid w:val="00AB4769"/>
    <w:rsid w:val="00AB4B62"/>
    <w:rsid w:val="00AC2C90"/>
    <w:rsid w:val="00AC3552"/>
    <w:rsid w:val="00AC4AF4"/>
    <w:rsid w:val="00AD0F9E"/>
    <w:rsid w:val="00AD1626"/>
    <w:rsid w:val="00AD4DA9"/>
    <w:rsid w:val="00AD68BD"/>
    <w:rsid w:val="00AE6FE7"/>
    <w:rsid w:val="00AE7686"/>
    <w:rsid w:val="00AF0C99"/>
    <w:rsid w:val="00AF6124"/>
    <w:rsid w:val="00B0323E"/>
    <w:rsid w:val="00B11F60"/>
    <w:rsid w:val="00B156B8"/>
    <w:rsid w:val="00B1604B"/>
    <w:rsid w:val="00B17AE5"/>
    <w:rsid w:val="00B27164"/>
    <w:rsid w:val="00B33EC0"/>
    <w:rsid w:val="00B3571E"/>
    <w:rsid w:val="00B45DBD"/>
    <w:rsid w:val="00B55203"/>
    <w:rsid w:val="00B60E6F"/>
    <w:rsid w:val="00B619FE"/>
    <w:rsid w:val="00B62F57"/>
    <w:rsid w:val="00B74D40"/>
    <w:rsid w:val="00B819E6"/>
    <w:rsid w:val="00B81EB9"/>
    <w:rsid w:val="00B83F42"/>
    <w:rsid w:val="00B93931"/>
    <w:rsid w:val="00B95DDD"/>
    <w:rsid w:val="00BA6F34"/>
    <w:rsid w:val="00BB2751"/>
    <w:rsid w:val="00BB39EF"/>
    <w:rsid w:val="00BB7E25"/>
    <w:rsid w:val="00BC2B7E"/>
    <w:rsid w:val="00BC6C6D"/>
    <w:rsid w:val="00BE3D6B"/>
    <w:rsid w:val="00BE48CA"/>
    <w:rsid w:val="00BE5015"/>
    <w:rsid w:val="00BE6C53"/>
    <w:rsid w:val="00BF3A5B"/>
    <w:rsid w:val="00BF5285"/>
    <w:rsid w:val="00BF6ACB"/>
    <w:rsid w:val="00C019F1"/>
    <w:rsid w:val="00C105B2"/>
    <w:rsid w:val="00C114E3"/>
    <w:rsid w:val="00C130B9"/>
    <w:rsid w:val="00C17941"/>
    <w:rsid w:val="00C2665E"/>
    <w:rsid w:val="00C31069"/>
    <w:rsid w:val="00C370F9"/>
    <w:rsid w:val="00C430BD"/>
    <w:rsid w:val="00C44C48"/>
    <w:rsid w:val="00C4574C"/>
    <w:rsid w:val="00C45DED"/>
    <w:rsid w:val="00C50F2A"/>
    <w:rsid w:val="00C612DC"/>
    <w:rsid w:val="00C64E66"/>
    <w:rsid w:val="00C76424"/>
    <w:rsid w:val="00C864AD"/>
    <w:rsid w:val="00C8692C"/>
    <w:rsid w:val="00C87EE3"/>
    <w:rsid w:val="00C95FA9"/>
    <w:rsid w:val="00CA3590"/>
    <w:rsid w:val="00CB18AD"/>
    <w:rsid w:val="00CB5BF3"/>
    <w:rsid w:val="00CB6B50"/>
    <w:rsid w:val="00CC7D61"/>
    <w:rsid w:val="00CD3CDA"/>
    <w:rsid w:val="00CD41C9"/>
    <w:rsid w:val="00CD5A4B"/>
    <w:rsid w:val="00CE6F7C"/>
    <w:rsid w:val="00D01653"/>
    <w:rsid w:val="00D0428D"/>
    <w:rsid w:val="00D05180"/>
    <w:rsid w:val="00D26349"/>
    <w:rsid w:val="00D26429"/>
    <w:rsid w:val="00D361E3"/>
    <w:rsid w:val="00D365AF"/>
    <w:rsid w:val="00D41006"/>
    <w:rsid w:val="00D4676F"/>
    <w:rsid w:val="00D4700B"/>
    <w:rsid w:val="00D52228"/>
    <w:rsid w:val="00D52A11"/>
    <w:rsid w:val="00D63528"/>
    <w:rsid w:val="00D647EB"/>
    <w:rsid w:val="00D710BE"/>
    <w:rsid w:val="00D724AE"/>
    <w:rsid w:val="00D728FD"/>
    <w:rsid w:val="00D72A56"/>
    <w:rsid w:val="00D75854"/>
    <w:rsid w:val="00D81F2C"/>
    <w:rsid w:val="00D920E0"/>
    <w:rsid w:val="00D94986"/>
    <w:rsid w:val="00D979F7"/>
    <w:rsid w:val="00DA35DC"/>
    <w:rsid w:val="00DA441A"/>
    <w:rsid w:val="00DB28FA"/>
    <w:rsid w:val="00DB3D1F"/>
    <w:rsid w:val="00DD48D5"/>
    <w:rsid w:val="00DD59E7"/>
    <w:rsid w:val="00DE6704"/>
    <w:rsid w:val="00DF4472"/>
    <w:rsid w:val="00E03275"/>
    <w:rsid w:val="00E150AA"/>
    <w:rsid w:val="00E17A8B"/>
    <w:rsid w:val="00E26732"/>
    <w:rsid w:val="00E2686E"/>
    <w:rsid w:val="00E302E1"/>
    <w:rsid w:val="00E31F11"/>
    <w:rsid w:val="00E32569"/>
    <w:rsid w:val="00E342DB"/>
    <w:rsid w:val="00E34F68"/>
    <w:rsid w:val="00E40386"/>
    <w:rsid w:val="00E42424"/>
    <w:rsid w:val="00E44C41"/>
    <w:rsid w:val="00E45AF3"/>
    <w:rsid w:val="00E46259"/>
    <w:rsid w:val="00E469D8"/>
    <w:rsid w:val="00E470E8"/>
    <w:rsid w:val="00E521A0"/>
    <w:rsid w:val="00E54BFF"/>
    <w:rsid w:val="00E627C6"/>
    <w:rsid w:val="00E62BDE"/>
    <w:rsid w:val="00E709C5"/>
    <w:rsid w:val="00E8368C"/>
    <w:rsid w:val="00E87165"/>
    <w:rsid w:val="00E9359C"/>
    <w:rsid w:val="00EA1B83"/>
    <w:rsid w:val="00EA48CE"/>
    <w:rsid w:val="00EA5DAD"/>
    <w:rsid w:val="00EA713E"/>
    <w:rsid w:val="00EA72BE"/>
    <w:rsid w:val="00EB3C96"/>
    <w:rsid w:val="00EB4030"/>
    <w:rsid w:val="00EC29A3"/>
    <w:rsid w:val="00EC3285"/>
    <w:rsid w:val="00EC43E4"/>
    <w:rsid w:val="00ED1FB3"/>
    <w:rsid w:val="00ED2230"/>
    <w:rsid w:val="00ED3426"/>
    <w:rsid w:val="00ED39F1"/>
    <w:rsid w:val="00EE312C"/>
    <w:rsid w:val="00EF209B"/>
    <w:rsid w:val="00EF26D4"/>
    <w:rsid w:val="00EF3A19"/>
    <w:rsid w:val="00F01AC1"/>
    <w:rsid w:val="00F02077"/>
    <w:rsid w:val="00F05D5B"/>
    <w:rsid w:val="00F20F8B"/>
    <w:rsid w:val="00F2280A"/>
    <w:rsid w:val="00F362BB"/>
    <w:rsid w:val="00F44982"/>
    <w:rsid w:val="00F7333F"/>
    <w:rsid w:val="00F75578"/>
    <w:rsid w:val="00F76171"/>
    <w:rsid w:val="00F76AB4"/>
    <w:rsid w:val="00F9166F"/>
    <w:rsid w:val="00F96E15"/>
    <w:rsid w:val="00FB25C1"/>
    <w:rsid w:val="00FB6A5F"/>
    <w:rsid w:val="00FB6EEA"/>
    <w:rsid w:val="00FC1DF4"/>
    <w:rsid w:val="00FC39BE"/>
    <w:rsid w:val="00FC47BF"/>
    <w:rsid w:val="00FC60FC"/>
    <w:rsid w:val="00FC73C9"/>
    <w:rsid w:val="00FE0F55"/>
    <w:rsid w:val="00FE28DF"/>
    <w:rsid w:val="00FE5E64"/>
    <w:rsid w:val="00FE65AC"/>
    <w:rsid w:val="00FE6668"/>
    <w:rsid w:val="00FF4021"/>
    <w:rsid w:val="00FF6D8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665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C2665E"/>
    <w:pPr>
      <w:overflowPunct w:val="0"/>
      <w:autoSpaceDE w:val="0"/>
      <w:autoSpaceDN w:val="0"/>
      <w:adjustRightInd w:val="0"/>
      <w:textAlignment w:val="baseline"/>
    </w:pPr>
    <w:rPr>
      <w:color w:val="000000"/>
      <w:szCs w:val="20"/>
      <w:lang w:eastAsia="en-IE"/>
    </w:rPr>
  </w:style>
  <w:style w:type="character" w:customStyle="1" w:styleId="InitialStyle">
    <w:name w:val="InitialStyle"/>
    <w:rsid w:val="00C2665E"/>
    <w:rPr>
      <w:rFonts w:ascii="Times New Roman" w:hAnsi="Times New Roman"/>
      <w:color w:val="000000"/>
      <w:spacing w:val="0"/>
      <w:sz w:val="24"/>
    </w:rPr>
  </w:style>
  <w:style w:type="character" w:customStyle="1" w:styleId="hps">
    <w:name w:val="hps"/>
    <w:basedOn w:val="DefaultParagraphFont"/>
    <w:rsid w:val="00C2665E"/>
  </w:style>
  <w:style w:type="character" w:customStyle="1" w:styleId="hpsatn">
    <w:name w:val="hps atn"/>
    <w:basedOn w:val="DefaultParagraphFont"/>
    <w:rsid w:val="00C2665E"/>
  </w:style>
  <w:style w:type="paragraph" w:styleId="ListParagraph">
    <w:name w:val="List Paragraph"/>
    <w:basedOn w:val="Normal"/>
    <w:uiPriority w:val="34"/>
    <w:qFormat/>
    <w:rsid w:val="00C266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2441</Words>
  <Characters>21909</Characters>
  <Application>Microsoft Office Word</Application>
  <DocSecurity>0</DocSecurity>
  <Lines>182</Lines>
  <Paragraphs>48</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24302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quinnbp</dc:creator>
  <cp:lastModifiedBy>odonohoect</cp:lastModifiedBy>
  <cp:revision>2</cp:revision>
  <dcterms:created xsi:type="dcterms:W3CDTF">2015-08-18T13:25:00Z</dcterms:created>
  <dcterms:modified xsi:type="dcterms:W3CDTF">2015-08-18T13:25:00Z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_IntOfficeMacros">
    <vt:lpwstr>Disabled</vt:lpwstr>
  </property>
  <property fmtid="{D5CDD505-2E9C-101B-9397-08002B2CF9AE}" pid="3" name="SW_CustomTitle">
    <vt:lpwstr/>
  </property>
</Properties>
</file>